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215" w:rsidRDefault="00C51215" w:rsidP="001050DD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9790" cy="8237699"/>
            <wp:effectExtent l="0" t="0" r="3810" b="0"/>
            <wp:docPr id="1" name="Рисунок 1" descr="C:\Users\Анфиса.Анфиса-HP\Pictures\2024-10-02 рп род лит\рп род ли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фиса.Анфиса-HP\Pictures\2024-10-02 рп род лит\рп род лит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215" w:rsidRDefault="00C51215" w:rsidP="001050DD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51215" w:rsidRDefault="00C51215" w:rsidP="001050DD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51215" w:rsidRDefault="00C51215" w:rsidP="001050DD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51215" w:rsidRDefault="00C51215" w:rsidP="001050DD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51215" w:rsidRDefault="00C51215" w:rsidP="001050DD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050DD" w:rsidRPr="001050DD" w:rsidRDefault="001050DD" w:rsidP="001050DD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 w:rsidRPr="001050DD">
        <w:rPr>
          <w:rFonts w:ascii="Times New Roman" w:eastAsia="Calibri" w:hAnsi="Times New Roman" w:cs="Times New Roman"/>
          <w:b/>
          <w:sz w:val="28"/>
          <w:szCs w:val="28"/>
        </w:rPr>
        <w:t>ПОЯСНИТЕЛЬНАЯ ЗАПИСКА</w:t>
      </w:r>
    </w:p>
    <w:p w:rsidR="001050DD" w:rsidRPr="001050DD" w:rsidRDefault="001050DD" w:rsidP="001050D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 Рабочая программа учебного предмета «Литературное чтение на родном языке (русском)» (предметная область «Русский язык и литературное чтение») </w:t>
      </w:r>
      <w:r w:rsidRPr="001050D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уровне начального общего образования подготовлена на основе Федерального государственного образовательного стандарта начального общего образования (Приказ Министерства просвещения Российской Федерации от 31.05.2021 г.  № 286 «Об утверждении федерального государственного образовательного стандарта начального общего образования», зарегистрирован  Министерством  юстиции  Российской  Федерации 05.07.2021 г. № 64100), Концепции преподавания  русского языка и литературы в Российской Федерации (утверждена распоряжением Правительства Российской Федерации от 9 апреля 2016 г. № 637-р), а</w:t>
      </w: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r w:rsidRPr="00105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050DD" w:rsidRPr="001050DD" w:rsidRDefault="001050DD" w:rsidP="001050DD">
      <w:pPr>
        <w:shd w:val="clear" w:color="auto" w:fill="FFFFFF"/>
        <w:spacing w:before="240" w:after="0" w:line="276" w:lineRule="auto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1050D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ОБЩАЯ ХАРАКТЕРИСТИКА УЧЕБНОГО ПРЕДМЕТА «ЛИТЕРАТУРНОЕ ЧТЕНИЕ НА РОДНОМ ЯЗЫКЕ (РУССКОМ)»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    Программа по литературному чтению на родном (русском) языке направлена на формирование понимания места и роли литературы на родном языке в едином культурном пространстве Российской Федерации, в сохранении и передаче от поколения к поколению </w:t>
      </w:r>
      <w:proofErr w:type="spellStart"/>
      <w:r w:rsidRPr="001050DD">
        <w:rPr>
          <w:rFonts w:ascii="Times New Roman" w:eastAsia="Calibri" w:hAnsi="Times New Roman" w:cs="Times New Roman"/>
          <w:sz w:val="24"/>
          <w:szCs w:val="24"/>
        </w:rPr>
        <w:t>историкокультурных</w:t>
      </w:r>
      <w:proofErr w:type="spellEnd"/>
      <w:r w:rsidRPr="001050DD">
        <w:rPr>
          <w:rFonts w:ascii="Times New Roman" w:eastAsia="Calibri" w:hAnsi="Times New Roman" w:cs="Times New Roman"/>
          <w:sz w:val="24"/>
          <w:szCs w:val="24"/>
        </w:rPr>
        <w:t>, нравственных, эстетических ценностей, понимания роли фольклора и художественной литературы родного народа в создании культурного, морально-этического и эстетического пространства субъекта Российской Федерации, на формирование понимания родной литературы как одной из основных национально-культурных ценностей народа, как особого способа познания жизни, как явления национальной и мировой культуры, средства сохранения и передачи нравственных ценностей и традиций, формирования представлений о мире, национальной истории и культуре, воспитания потребности в систематическом чтении на родном языке для обеспечения культурной самоидентификации. В основу содержания программы по литературному чтению на родном (русском) языке положена идея о том, что русская литература включает в себя систему ценностных кодов, единых для национальной культурной традиции. Являясь средством не только их сохранения, но и передачи подрастающему поколению, русская литература устанавливает преемственную связь прошлого, настоящего и будущего русской национально-культурной традиции в сознании обучающихся.              Содержание курса «Литературное чтение на родном (русском) языке» не предусматривает дублирования произведений, изучаемых в основном курсе литературного чтения. Курс предназначен для расширения литературного и культурного кругозора младших школьников; произведения фольклора и русской классики, современной русской литературы, входящие в круг актуального чтения младших школьников, позволяют обеспечить знакомство младших школьников с ключевыми для национального сознания и русской культуры понятиями.</w:t>
      </w:r>
    </w:p>
    <w:p w:rsidR="001050DD" w:rsidRPr="001050DD" w:rsidRDefault="001050DD" w:rsidP="001050DD">
      <w:pPr>
        <w:shd w:val="clear" w:color="auto" w:fill="FFFFFF"/>
        <w:spacing w:before="240" w:after="0" w:line="276" w:lineRule="auto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1050D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ЦЕЛИ ИЗУЧЕНИЯ УЧЕБНОГО ПРЕДМЕТА «ЛИТЕРАТУРНОЕ ЧТЕНИЕ НА РОДНОМ ЯЗЫКЕ (РУССКОМ)»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     Целями изучения литературного чтения на родном (русском) языке являются: 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-воспитание ценностного отношения к русской литературе и русскому языку как существенной части родной культуры; 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-включение обучающихся в культурно-языковое пространство своего народа и приобщение к его культурному наследию и современности, к традициям своего народа; 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-осознание исторической преемственности поколений, своей ответственности за сохранение русской культуры; 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-развитие читательских умений. 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>Достижение данных целей предполагает решение следующих задач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>-формирование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принадлежности, формирование ценностей многонационального российского общества;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 -воспитание ценностного отношения к историко-культурному опыту русского народа, введение обучающегося в культурно-языковое пространство своего народа, формирование у обучающегося интереса к русской литературе как источнику историко-культурных, нравственных, эстетических ценностей; 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>-формирование представлений об основных нравственно-этических ценностях, значимых для национального русского сознания и отражённых в родной литературе;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 -обогащение знаний о художественно-эстетических возможностях русского языка на основе изучения произведений русской литературы; 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-формирование потребности в постоянном чтении для развития личности, для речевого самосовершенствования; 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>-совершенствование читательских умений понимать и оценивать содержание и специфику различных текстов, участвовать в их обсуждении;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 -развитие всех видов речевой деятельности, приобретение опыта создания устных и письменных высказываний о прочитанном.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b/>
          <w:sz w:val="24"/>
          <w:szCs w:val="24"/>
        </w:rPr>
        <w:t>ОСНОВНЫЕ СОДЕРЖАТЕЛЬНЫЕ ЛИНИИ РАБОЧЕЙ ПРОГРАММЫ УЧЕБНОГО ПРЕДМЕТА «ЛИТЕРАТУРНОЕ ЧТЕНИЕ НА РОДНОМ (РУССКОМ) ЯЗЫКЕ»</w:t>
      </w: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        В программе учебного предмета «Литературное чтение на родном (русском) языке» представлено содержание, изучение которого позволит раскрыть национально-культурную специфику русской литературы; взаимосвязь русского языка и русской литературы с историей России, с материальной и духовной культурой русского народа. 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      Учебный предмет «Литературное чтение на родном (русском) языке» не ущемляет права тех школьников, которые изучают иной родной язык и иную родную литературу, поэтому учебное время, отведённое на изучение данного предмета, не может рассматриваться как время для углублённого изучения основного курса литературного чтения, входящего в предметную область «Русский язык и литературное чтение». 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       Курс предназначен для расширения литературного и культурного кругозора младших школьников; произведения фольклора и русской классики, современной русской литературы, входящие в круг актуального чтения младших школьников, позволяют обеспечить знакомство младших школьников с ключевыми для национального сознания и русской культуры понятиями. 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       Предложенные младшим школьникам для чтения и изучения произведения русской литературы отражают разные стороны духовной культуры русского народа, </w:t>
      </w:r>
      <w:r w:rsidRPr="001050DD">
        <w:rPr>
          <w:rFonts w:ascii="Times New Roman" w:eastAsia="Calibri" w:hAnsi="Times New Roman" w:cs="Times New Roman"/>
          <w:sz w:val="24"/>
          <w:szCs w:val="24"/>
        </w:rPr>
        <w:lastRenderedPageBreak/>
        <w:t>актуализируют вечные ценности (добро, сострадание, великодушие, милосердие, совесть, правда, любовь и др.).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       В данной программе специфика курса «Литературное чтение на родном (русском) языке» реализована благодаря: 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а) отбору произведений, в которых отражается русский национальный характер, обычаи, традиции русского народа, духовные основы русской культуры; 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>б) вниманию к тем произведениям русских писателей, в которых отражается мир русского детства: особенности воспитания ребёнка в семье, его взаимоотношений со сверстниками и взрослыми, особенности восприятия ребёнком окружающего мира;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 в) расширенному историко-культурному комментарию к произведениям, созданным во времена, отстоящие от современности; такой комментарий позволяет современному младшему школьнику лучше понять особенности истории и культуры народа, а также содержание произведений русской литературы. 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     Как часть предметной области «Родной язык и литературное чтение на родном языке», учебный предмет «Литературное чтение на родном (русском) языке» тесно связан с предметом «Родной язык (русский)». Изучение предмета «Литературное чтение на родном (русском) языке» способствует обогащению речи школьников, развитию их речевой культуры и коммуникативных умений. 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      Оба курса объединяет культурно-исторический подход к представлению дидактического материала, на основе которого выстраиваются проблемно-тематические блоки программы. Каждый из проблемно-тематических блоков включает сопряжённые с ним ключевые понятия, отражающие духовную и материальную культуру русского народа в их исторической взаимосвязи. Ещё одной общей чертой обоих курсов является концентрирование их содержания вокруг интересов и запросов ребёнка младшего школьного возраста, что находит отражение в специфике выбранных произведений.</w:t>
      </w:r>
    </w:p>
    <w:p w:rsidR="001050DD" w:rsidRPr="001050DD" w:rsidRDefault="001050DD" w:rsidP="001050DD">
      <w:pPr>
        <w:shd w:val="clear" w:color="auto" w:fill="FFFFFF"/>
        <w:spacing w:before="240" w:after="0" w:line="276" w:lineRule="auto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1050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УЧЕБНОГО ПРЕДМЕТА </w:t>
      </w:r>
      <w:r w:rsidRPr="001050D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«ЛИТЕРАТУРНОЕ ЧТЕНИЕ НА РОДНОМ ЯЗЫКЕ (РУССКОМ)» </w:t>
      </w:r>
      <w:r w:rsidRPr="001050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УЧЕБНОМ ПЛАНЕ</w:t>
      </w:r>
    </w:p>
    <w:p w:rsidR="001050DD" w:rsidRPr="001050DD" w:rsidRDefault="001050DD" w:rsidP="001050D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proofErr w:type="gramStart"/>
      <w:r w:rsidRPr="001050DD">
        <w:rPr>
          <w:rFonts w:ascii="Times New Roman" w:eastAsia="Calibri" w:hAnsi="Times New Roman" w:cs="Times New Roman"/>
          <w:sz w:val="24"/>
          <w:szCs w:val="24"/>
        </w:rPr>
        <w:t>Общее число часов, рекомендованных для изучения литературного чтения на родном (русском) языке – 118 часов: в 1 классе – 33 часа (1 час в неделю), во 2 классе – 34 часа (1 час в неделю), в 3 классе – 34 часа (</w:t>
      </w:r>
      <w:r w:rsidR="00845D10">
        <w:rPr>
          <w:rFonts w:ascii="Times New Roman" w:eastAsia="Calibri" w:hAnsi="Times New Roman" w:cs="Times New Roman"/>
          <w:sz w:val="24"/>
          <w:szCs w:val="24"/>
        </w:rPr>
        <w:t>1 час в неделю), в 4 классе – 34 часов (1 час</w:t>
      </w: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 в неделю).</w:t>
      </w:r>
      <w:proofErr w:type="gramEnd"/>
    </w:p>
    <w:p w:rsidR="001050DD" w:rsidRPr="001050DD" w:rsidRDefault="001050DD" w:rsidP="001050DD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50DD" w:rsidRPr="001050DD" w:rsidRDefault="001050DD" w:rsidP="001050DD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050DD">
        <w:rPr>
          <w:rFonts w:ascii="Times New Roman" w:eastAsia="Calibri" w:hAnsi="Times New Roman" w:cs="Times New Roman"/>
          <w:b/>
          <w:sz w:val="24"/>
          <w:szCs w:val="24"/>
        </w:rPr>
        <w:t>СОДЕРЖАНИЕ УЧЕБНОГО ПРЕДМЕТА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     При определении содержания литературного чтения на родном (русском) языке в центре внимания находятся: 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>-важные для национального сознания концепты, существующие в культурном пространстве на протяжении длительного времени – вплоть до современности (например, доброта, сострадание, чувство справедливости, совесть). Работа с этими ключевыми понятиями происходит на материале доступных для восприятия обучающихся на уровне начального общего образования произведений русских писателей, наиболее ярко воплотивших национальную специфику русской литературы и культуры. Знакомство с этими произведениями помогает обучающимся понять ценности национальной культурной традиции, ключевые понятия русской культуры;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 -интересы обучающегося: главными героями значительного количества произведений выступают сверстники обучающегося, через их восприятие обучающиеся открывают для себя представленные в программе по литературному чтению на родном (русском) языке </w:t>
      </w:r>
      <w:proofErr w:type="spellStart"/>
      <w:r w:rsidRPr="001050DD">
        <w:rPr>
          <w:rFonts w:ascii="Times New Roman" w:eastAsia="Calibri" w:hAnsi="Times New Roman" w:cs="Times New Roman"/>
          <w:sz w:val="24"/>
          <w:szCs w:val="24"/>
        </w:rPr>
        <w:lastRenderedPageBreak/>
        <w:t>культурноисторические</w:t>
      </w:r>
      <w:proofErr w:type="spellEnd"/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 понятия. В программу по литературному чтению на родном (русском) языке включены произведения, которые представляют мир детства в разные эпохи, показывают пути взросления, становления характера, формирования нравственных ориентиров, отбор произведений позволяет обучающемуся глазами сверстника увидеть русскую культуру в разные исторические периоды. В программе по литературному чтению на родном (русском) языке представлено значительное количество произведений современных авторов, продолжающих в своём творчестве национальные традиции русской литературы, эти произведения близки и понятны современному обучающемуся.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 -произведения, дающие возможность включить в сферу выделяемых </w:t>
      </w:r>
      <w:proofErr w:type="spellStart"/>
      <w:r w:rsidRPr="001050DD">
        <w:rPr>
          <w:rFonts w:ascii="Times New Roman" w:eastAsia="Calibri" w:hAnsi="Times New Roman" w:cs="Times New Roman"/>
          <w:sz w:val="24"/>
          <w:szCs w:val="24"/>
        </w:rPr>
        <w:t>национальноспецифических</w:t>
      </w:r>
      <w:proofErr w:type="spellEnd"/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 явлений образы и мотивы, отражённые средствами других видов искусства, что позволяет представить обучающимся диалог искусств в русской культуре.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      В соответствии с целями изучения литературного чтения на родном (русском) языке» содержание обучения для каждого класса включает два основных раздела: «Мир детства» и «Россия – Родина моя». 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     В каждом разделе выделены тематические подразделы, например, в первом разделе: «Я взрослею», «Я и моя семья», «Я и книги» и т. д., во втором: «Люди земли русской», «О родной земле». Произведения каждого раздела находятся друг с другом в отношениях диалога, что позволяет обнаружить существование традиции во времени (традиционность формы произведения, темы или проблемы). 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     Программа по литературному чтению на родном (русском) языке предусматривает выбор произведений из предложенного списка в соответствии с уровнем подготовки обучающихся, а также вариативный компонент содержания, разработка которого в рабочих программах предполагает обращение к литературе народов России в целях выявления национально-специфического и общего в произведениях, близких по тематике и проблематике. 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     Произведения региональных авторов учителя могут включать в рабочие программы по своему выбору и с учётом национально-культурной специфики региона.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      В программе по литературному чтению на родном (русском) языке представлено содержание, изучение которого позволит раскрыть национально-культурную специфику русской литературы, взаимосвязь русского языка и русской литературы с историей России, с материальной и духовной культурой русского народа. 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        Литературное чтение на родном (русском) языке направлено на расширение литературного и культурного кругозора обучающихся, произведения фольклора и русской классики, современной русской литературы, входящие в круг актуального чтения обучающихся, позволяют обеспечить знакомство обучающихся с ключевыми для национального сознания и русской культуры понятиями. </w:t>
      </w:r>
    </w:p>
    <w:p w:rsidR="001050DD" w:rsidRPr="00845D10" w:rsidRDefault="001050DD" w:rsidP="00845D1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     Предложенные </w:t>
      </w:r>
      <w:proofErr w:type="gramStart"/>
      <w:r w:rsidRPr="001050DD">
        <w:rPr>
          <w:rFonts w:ascii="Times New Roman" w:eastAsia="Calibri" w:hAnsi="Times New Roman" w:cs="Times New Roman"/>
          <w:sz w:val="24"/>
          <w:szCs w:val="24"/>
        </w:rPr>
        <w:t>обучающимся</w:t>
      </w:r>
      <w:proofErr w:type="gramEnd"/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 для чтения и изучения произведения русской литературы отражают разные стороны духовной культуры русского народа, актуализируют вечные ценности (добро, сострадание, великодушие, милосердие, сове</w:t>
      </w:r>
      <w:r w:rsidR="00845D10">
        <w:rPr>
          <w:rFonts w:ascii="Times New Roman" w:eastAsia="Calibri" w:hAnsi="Times New Roman" w:cs="Times New Roman"/>
          <w:sz w:val="24"/>
          <w:szCs w:val="24"/>
        </w:rPr>
        <w:t xml:space="preserve">сть, правда, любовь и другие). </w:t>
      </w:r>
    </w:p>
    <w:p w:rsidR="001050DD" w:rsidRPr="001050DD" w:rsidRDefault="00845D10" w:rsidP="001050DD">
      <w:pPr>
        <w:widowControl w:val="0"/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КЛАСС</w:t>
      </w:r>
    </w:p>
    <w:p w:rsidR="001050DD" w:rsidRPr="001050DD" w:rsidRDefault="001050DD" w:rsidP="001050D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50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1. Мир детства.</w:t>
      </w:r>
    </w:p>
    <w:p w:rsidR="001050DD" w:rsidRPr="001050DD" w:rsidRDefault="001050DD" w:rsidP="001050D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050D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1.1. Я и книги.</w:t>
      </w:r>
    </w:p>
    <w:p w:rsidR="001050DD" w:rsidRPr="001050DD" w:rsidRDefault="001050DD" w:rsidP="001050D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050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Испокон века книга растит человека.</w:t>
      </w:r>
    </w:p>
    <w:p w:rsidR="001050DD" w:rsidRPr="001050DD" w:rsidRDefault="001050DD" w:rsidP="001050D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Произведения, отражающие ценность чтения в жизни человека, роль книги в становлении </w:t>
      </w:r>
      <w:r w:rsidRPr="001050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личности. Например:</w:t>
      </w:r>
    </w:p>
    <w:p w:rsidR="001050DD" w:rsidRPr="001050DD" w:rsidRDefault="001050DD" w:rsidP="001050D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b/>
          <w:sz w:val="24"/>
          <w:szCs w:val="24"/>
        </w:rPr>
        <w:t>С. Т. Аксаков</w:t>
      </w: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 «Детские годы Багрова-внука» (фрагмент главы «Последовательные воспоминания»). </w:t>
      </w:r>
    </w:p>
    <w:p w:rsidR="001050DD" w:rsidRPr="001050DD" w:rsidRDefault="001050DD" w:rsidP="001050D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b/>
          <w:sz w:val="24"/>
          <w:szCs w:val="24"/>
        </w:rPr>
        <w:t>Д. Н. Мамин-Сибиряк</w:t>
      </w: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 «Из далёкого прошлого» (глава «Книжка с картинками»).</w:t>
      </w:r>
    </w:p>
    <w:p w:rsidR="001050DD" w:rsidRPr="001050DD" w:rsidRDefault="001050DD" w:rsidP="001050D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b/>
          <w:sz w:val="24"/>
          <w:szCs w:val="24"/>
        </w:rPr>
        <w:t>С. Т. Григорьев</w:t>
      </w: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 «Детство Суворова» (фрагмент).</w:t>
      </w:r>
    </w:p>
    <w:p w:rsidR="001050DD" w:rsidRPr="001050DD" w:rsidRDefault="001050DD" w:rsidP="001050D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050DD" w:rsidRPr="001050DD" w:rsidRDefault="001050DD" w:rsidP="001050D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050D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1.2. Я взрослею.</w:t>
      </w:r>
    </w:p>
    <w:p w:rsidR="001050DD" w:rsidRPr="001050DD" w:rsidRDefault="001050DD" w:rsidP="001050D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050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Скромность красит человека.</w:t>
      </w:r>
    </w:p>
    <w:p w:rsidR="001050DD" w:rsidRPr="001050DD" w:rsidRDefault="001050DD" w:rsidP="001050D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50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Пословицы о скромности.</w:t>
      </w:r>
    </w:p>
    <w:p w:rsidR="001050DD" w:rsidRPr="001050DD" w:rsidRDefault="001050DD" w:rsidP="001050D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0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Произведения, отражающие традиционные представления о скромности как черте характера. Например:</w:t>
      </w:r>
    </w:p>
    <w:p w:rsidR="001050DD" w:rsidRPr="001050DD" w:rsidRDefault="001050DD" w:rsidP="001050D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b/>
          <w:sz w:val="24"/>
          <w:szCs w:val="24"/>
        </w:rPr>
        <w:t>Е. В. Клюев</w:t>
      </w: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 «Шагом марш». </w:t>
      </w:r>
    </w:p>
    <w:p w:rsidR="001050DD" w:rsidRPr="001050DD" w:rsidRDefault="001050DD" w:rsidP="001050D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b/>
          <w:sz w:val="24"/>
          <w:szCs w:val="24"/>
        </w:rPr>
        <w:t xml:space="preserve">И. П. </w:t>
      </w:r>
      <w:proofErr w:type="spellStart"/>
      <w:r w:rsidRPr="001050DD">
        <w:rPr>
          <w:rFonts w:ascii="Times New Roman" w:eastAsia="Calibri" w:hAnsi="Times New Roman" w:cs="Times New Roman"/>
          <w:b/>
          <w:sz w:val="24"/>
          <w:szCs w:val="24"/>
        </w:rPr>
        <w:t>Токмакова</w:t>
      </w:r>
      <w:proofErr w:type="spellEnd"/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 «Разговор татарника и спорыша».</w:t>
      </w:r>
    </w:p>
    <w:p w:rsidR="001050DD" w:rsidRPr="001050DD" w:rsidRDefault="001050DD" w:rsidP="001050D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050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Любовь все побеждает.</w:t>
      </w:r>
    </w:p>
    <w:p w:rsidR="001050DD" w:rsidRPr="001050DD" w:rsidRDefault="001050DD" w:rsidP="001050D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0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Произведения, отражающие традиционные представления о милосердии, сострадании, сопереживании, чуткости, любви как нравственно-этических ценностях, значимых для национального русского сознания. Например:</w:t>
      </w:r>
    </w:p>
    <w:p w:rsidR="001050DD" w:rsidRPr="001050DD" w:rsidRDefault="001050DD" w:rsidP="001050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0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И.А. </w:t>
      </w:r>
      <w:proofErr w:type="spellStart"/>
      <w:r w:rsidRPr="001050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Мазнин</w:t>
      </w:r>
      <w:proofErr w:type="spellEnd"/>
      <w:r w:rsidRPr="00105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"Летний вечер".</w:t>
      </w:r>
    </w:p>
    <w:p w:rsidR="001050DD" w:rsidRPr="001050DD" w:rsidRDefault="001050DD" w:rsidP="001050D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050DD" w:rsidRPr="001050DD" w:rsidRDefault="001050DD" w:rsidP="001050D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050D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1.3. Я и моя семья.</w:t>
      </w:r>
    </w:p>
    <w:p w:rsidR="001050DD" w:rsidRPr="001050DD" w:rsidRDefault="001050DD" w:rsidP="001050D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050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Такое разное детство.</w:t>
      </w:r>
    </w:p>
    <w:p w:rsidR="001050DD" w:rsidRPr="001050DD" w:rsidRDefault="001050DD" w:rsidP="001050D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0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Произведения, раскрывающие картины мира русского детства в разные исторические эпохи: взросление, особенности отношений с окружающим миром, взрослыми и сверстниками. Например:</w:t>
      </w:r>
    </w:p>
    <w:p w:rsidR="001050DD" w:rsidRPr="001050DD" w:rsidRDefault="001050DD" w:rsidP="001050DD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050DD">
        <w:rPr>
          <w:rFonts w:ascii="Times New Roman" w:eastAsia="Calibri" w:hAnsi="Times New Roman" w:cs="Times New Roman"/>
          <w:b/>
          <w:sz w:val="24"/>
          <w:szCs w:val="24"/>
        </w:rPr>
        <w:t xml:space="preserve">М. В. Водопьянов. </w:t>
      </w:r>
      <w:r w:rsidRPr="001050DD">
        <w:rPr>
          <w:rFonts w:ascii="Times New Roman" w:eastAsia="Calibri" w:hAnsi="Times New Roman" w:cs="Times New Roman"/>
          <w:sz w:val="24"/>
          <w:szCs w:val="24"/>
        </w:rPr>
        <w:t>«Полярный лётчик (главы «Маленький мир», «Мой первый</w:t>
      </w:r>
      <w:r w:rsidRPr="001050DD">
        <w:rPr>
          <w:rFonts w:ascii="Times New Roman" w:eastAsia="Calibri" w:hAnsi="Times New Roman" w:cs="Times New Roman"/>
          <w:b/>
          <w:sz w:val="24"/>
          <w:szCs w:val="24"/>
        </w:rPr>
        <w:t xml:space="preserve"> «полет»). </w:t>
      </w:r>
    </w:p>
    <w:p w:rsidR="001050DD" w:rsidRPr="001050DD" w:rsidRDefault="001050DD" w:rsidP="001050D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50DD" w:rsidRPr="001050DD" w:rsidRDefault="001050DD" w:rsidP="001050D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050D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1.4. Я фантазирую и мечтаю.</w:t>
      </w:r>
    </w:p>
    <w:p w:rsidR="001050DD" w:rsidRPr="001050DD" w:rsidRDefault="001050DD" w:rsidP="001050D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050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Придуманные миры.</w:t>
      </w:r>
    </w:p>
    <w:p w:rsidR="001050DD" w:rsidRPr="001050DD" w:rsidRDefault="001050DD" w:rsidP="001050D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0D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Отражение в произведениях фантастики проблем реального мира. Например:</w:t>
      </w:r>
    </w:p>
    <w:p w:rsidR="001050DD" w:rsidRPr="001050DD" w:rsidRDefault="001050DD" w:rsidP="001050D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b/>
          <w:sz w:val="24"/>
          <w:szCs w:val="24"/>
        </w:rPr>
        <w:t>В. П. Крапивин</w:t>
      </w: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 «Голубятня на желтой поляне» (фрагменты). Проверочная работа</w:t>
      </w:r>
    </w:p>
    <w:p w:rsidR="001050DD" w:rsidRPr="001050DD" w:rsidRDefault="001050DD" w:rsidP="001050D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050DD" w:rsidRPr="001050DD" w:rsidRDefault="001050DD" w:rsidP="001050D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50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2. Россия - Родина моя.</w:t>
      </w:r>
    </w:p>
    <w:p w:rsidR="001050DD" w:rsidRPr="001050DD" w:rsidRDefault="001050DD" w:rsidP="001050D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050D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2.1. Родная страна во все времена сынами сильна.</w:t>
      </w:r>
    </w:p>
    <w:p w:rsidR="001050DD" w:rsidRPr="001050DD" w:rsidRDefault="001050DD" w:rsidP="001050D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050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Люди земли Русской.</w:t>
      </w:r>
    </w:p>
    <w:p w:rsidR="001050DD" w:rsidRPr="001050DD" w:rsidRDefault="001050DD" w:rsidP="001050D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0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 о выдающихся представителях русского народа. Например:</w:t>
      </w:r>
    </w:p>
    <w:p w:rsidR="001050DD" w:rsidRPr="001050DD" w:rsidRDefault="001050DD" w:rsidP="001050D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b/>
          <w:sz w:val="24"/>
          <w:szCs w:val="24"/>
        </w:rPr>
        <w:t xml:space="preserve">Е. В. Мурашова </w:t>
      </w:r>
      <w:r w:rsidRPr="001050DD">
        <w:rPr>
          <w:rFonts w:ascii="Times New Roman" w:eastAsia="Calibri" w:hAnsi="Times New Roman" w:cs="Times New Roman"/>
          <w:sz w:val="24"/>
          <w:szCs w:val="24"/>
        </w:rPr>
        <w:t>«Афанасий Никитин» (глава «</w:t>
      </w:r>
      <w:proofErr w:type="spellStart"/>
      <w:r w:rsidRPr="001050DD">
        <w:rPr>
          <w:rFonts w:ascii="Times New Roman" w:eastAsia="Calibri" w:hAnsi="Times New Roman" w:cs="Times New Roman"/>
          <w:sz w:val="24"/>
          <w:szCs w:val="24"/>
        </w:rPr>
        <w:t>Каффа</w:t>
      </w:r>
      <w:proofErr w:type="spellEnd"/>
      <w:r w:rsidRPr="001050DD">
        <w:rPr>
          <w:rFonts w:ascii="Times New Roman" w:eastAsia="Calibri" w:hAnsi="Times New Roman" w:cs="Times New Roman"/>
          <w:sz w:val="24"/>
          <w:szCs w:val="24"/>
        </w:rPr>
        <w:t>»).</w:t>
      </w:r>
    </w:p>
    <w:p w:rsidR="001050DD" w:rsidRPr="001050DD" w:rsidRDefault="001050DD" w:rsidP="001050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0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Ю.А. Гагарин</w:t>
      </w:r>
      <w:r w:rsidRPr="00105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"Сто восемь минут".</w:t>
      </w:r>
    </w:p>
    <w:p w:rsidR="001050DD" w:rsidRPr="001050DD" w:rsidRDefault="001050DD" w:rsidP="001050D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050DD" w:rsidRPr="001050DD" w:rsidRDefault="001050DD" w:rsidP="001050D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050D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2.2. Что мы Родиной зовем.</w:t>
      </w:r>
    </w:p>
    <w:p w:rsidR="001050DD" w:rsidRPr="001050DD" w:rsidRDefault="001050DD" w:rsidP="001050D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0DD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Широка страна моя родная.</w:t>
      </w:r>
    </w:p>
    <w:p w:rsidR="001050DD" w:rsidRPr="001050DD" w:rsidRDefault="001050DD" w:rsidP="001050D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0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Произведения, отражающие любовь к Родине, красоту различных уголков родной земли. Например:</w:t>
      </w:r>
    </w:p>
    <w:p w:rsidR="001050DD" w:rsidRPr="001050DD" w:rsidRDefault="001050DD" w:rsidP="001050D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b/>
          <w:sz w:val="24"/>
          <w:szCs w:val="24"/>
        </w:rPr>
        <w:t>В. Г. Распутин</w:t>
      </w: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 «Саяны». </w:t>
      </w:r>
    </w:p>
    <w:p w:rsidR="001050DD" w:rsidRPr="001050DD" w:rsidRDefault="001050DD" w:rsidP="001050DD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050DD">
        <w:rPr>
          <w:rFonts w:ascii="Times New Roman" w:eastAsia="Calibri" w:hAnsi="Times New Roman" w:cs="Times New Roman"/>
          <w:b/>
          <w:sz w:val="24"/>
          <w:szCs w:val="24"/>
        </w:rPr>
        <w:t xml:space="preserve">Сказ о валдайских колокольчиках. </w:t>
      </w:r>
    </w:p>
    <w:p w:rsidR="001050DD" w:rsidRPr="001050DD" w:rsidRDefault="001050DD" w:rsidP="001050D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050DD" w:rsidRPr="001050DD" w:rsidRDefault="001050DD" w:rsidP="001050D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050D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2.3. О родной природе.</w:t>
      </w:r>
    </w:p>
    <w:p w:rsidR="001050DD" w:rsidRPr="001050DD" w:rsidRDefault="001050DD" w:rsidP="001050D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050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Под дыханьем непогоды.</w:t>
      </w:r>
    </w:p>
    <w:p w:rsidR="001050DD" w:rsidRPr="001050DD" w:rsidRDefault="001050DD" w:rsidP="001050D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0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Поэтические представления русского народа о ветре, морозе, грозе, отражение этих представлений в фольклоре и их развитие в русской поэзии и прозе. Например:</w:t>
      </w:r>
    </w:p>
    <w:p w:rsidR="001050DD" w:rsidRPr="001050DD" w:rsidRDefault="001050DD" w:rsidP="001050D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50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Русские народные загадки о ветре, морозе, грозе.</w:t>
      </w:r>
    </w:p>
    <w:p w:rsidR="001050DD" w:rsidRPr="001050DD" w:rsidRDefault="001050DD" w:rsidP="001050DD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50DD" w:rsidRPr="001050DD" w:rsidRDefault="001050DD" w:rsidP="001050D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b/>
          <w:sz w:val="24"/>
          <w:szCs w:val="24"/>
        </w:rPr>
        <w:t xml:space="preserve">А. Н. </w:t>
      </w:r>
      <w:proofErr w:type="spellStart"/>
      <w:r w:rsidRPr="001050DD">
        <w:rPr>
          <w:rFonts w:ascii="Times New Roman" w:eastAsia="Calibri" w:hAnsi="Times New Roman" w:cs="Times New Roman"/>
          <w:b/>
          <w:sz w:val="24"/>
          <w:szCs w:val="24"/>
        </w:rPr>
        <w:t>Апухтин</w:t>
      </w:r>
      <w:proofErr w:type="spellEnd"/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 «Зимой». </w:t>
      </w:r>
    </w:p>
    <w:p w:rsidR="001050DD" w:rsidRPr="001050DD" w:rsidRDefault="001050DD" w:rsidP="001050D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b/>
          <w:sz w:val="24"/>
          <w:szCs w:val="24"/>
        </w:rPr>
        <w:t xml:space="preserve">В. Д. Берестов </w:t>
      </w: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«Мороз». </w:t>
      </w:r>
    </w:p>
    <w:p w:rsidR="001050DD" w:rsidRPr="001050DD" w:rsidRDefault="001050DD" w:rsidP="001050D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b/>
          <w:sz w:val="24"/>
          <w:szCs w:val="24"/>
        </w:rPr>
        <w:t xml:space="preserve">Н. М. Рубцов </w:t>
      </w:r>
      <w:r w:rsidRPr="001050DD">
        <w:rPr>
          <w:rFonts w:ascii="Times New Roman" w:eastAsia="Calibri" w:hAnsi="Times New Roman" w:cs="Times New Roman"/>
          <w:sz w:val="24"/>
          <w:szCs w:val="24"/>
        </w:rPr>
        <w:t>«Во время грозы». Проверочная работа</w:t>
      </w:r>
    </w:p>
    <w:p w:rsidR="001050DD" w:rsidRPr="001050DD" w:rsidRDefault="001050DD" w:rsidP="001050D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50DD" w:rsidRPr="001050DD" w:rsidRDefault="001050DD" w:rsidP="001050DD">
      <w:pPr>
        <w:widowControl w:val="0"/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050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Распределенное по классам содержание обучения сопровождается следующим </w:t>
      </w:r>
      <w:proofErr w:type="spellStart"/>
      <w:r w:rsidRPr="001050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деятельностным</w:t>
      </w:r>
      <w:proofErr w:type="spellEnd"/>
      <w:r w:rsidRPr="001050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наполнением образовательного процесса.</w:t>
      </w:r>
    </w:p>
    <w:p w:rsidR="001050DD" w:rsidRPr="001050DD" w:rsidRDefault="001050DD" w:rsidP="001050DD">
      <w:pPr>
        <w:widowControl w:val="0"/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1050D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Аудирование</w:t>
      </w:r>
      <w:proofErr w:type="spellEnd"/>
      <w:r w:rsidRPr="001050D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(слушание).</w:t>
      </w:r>
    </w:p>
    <w:p w:rsidR="001050DD" w:rsidRPr="001050DD" w:rsidRDefault="001050DD" w:rsidP="001050DD">
      <w:pPr>
        <w:widowControl w:val="0"/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0D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Восприятие на слух и понимание художественных произведений, отражающих национально-культурные ценности, богатство русской речи, умения отвечать на вопросы по воспринятому на слух тексту и задавать вопросы по содержанию воспринятого на слух текста.</w:t>
      </w:r>
    </w:p>
    <w:p w:rsidR="001050DD" w:rsidRPr="001050DD" w:rsidRDefault="001050DD" w:rsidP="001050DD">
      <w:pPr>
        <w:widowControl w:val="0"/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050D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Чтение.</w:t>
      </w:r>
    </w:p>
    <w:p w:rsidR="001050DD" w:rsidRPr="001050DD" w:rsidRDefault="001050DD" w:rsidP="001050DD">
      <w:pPr>
        <w:widowControl w:val="0"/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0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Чтение вслух.</w:t>
      </w:r>
      <w:r w:rsidRPr="00105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Постепенный переход от слогового к плавному осмысленному правильному чтению целыми словами вслух (скорость чтения в соответствии с индивидуальным темпом чтения, позволяющим осознать текст). Соблюдение орфоэпических норм чтения. Передача с помощью интонирования смысловых особенностей разных по виду и типу текстов.</w:t>
      </w:r>
    </w:p>
    <w:p w:rsidR="001050DD" w:rsidRPr="001050DD" w:rsidRDefault="001050DD" w:rsidP="001050DD">
      <w:pPr>
        <w:widowControl w:val="0"/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0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Чтение про себя.</w:t>
      </w:r>
      <w:r w:rsidRPr="00105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Осознание при чтении про себя смысла доступных по объему и жанру произведений. Понимание особенностей разных видов чтения.</w:t>
      </w:r>
    </w:p>
    <w:p w:rsidR="001050DD" w:rsidRPr="001050DD" w:rsidRDefault="001050DD" w:rsidP="001050DD">
      <w:pPr>
        <w:widowControl w:val="0"/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0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Чтение произведений устного народного творчества:</w:t>
      </w:r>
      <w:r w:rsidRPr="00105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русский фольклорный текст как источник познания ценностей и традиций народа.</w:t>
      </w:r>
    </w:p>
    <w:p w:rsidR="001050DD" w:rsidRPr="001050DD" w:rsidRDefault="001050DD" w:rsidP="001050DD">
      <w:pPr>
        <w:widowControl w:val="0"/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0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Чтение текстов художественных произведений, отражающих нравственно-этические ценности и идеалы, значимые для национального сознания и сохраняющиеся в культурном пространстве на протяжении многих эпох: </w:t>
      </w:r>
      <w:r w:rsidRPr="001050DD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любовь к Родине, веру, справедливость, совесть, сострадание и другие Черты русского национального характера: доброта, бескорыстие, трудолюбие, честность, смелость и другие Русские национальные традиции: единение, взаимопомощь, открытость, гостеприимство и другие. Семейные ценности: лад, любовь, взаимопонимание, забота, терпение, почитание родителей. Отражение в русской литературе культуры православной семьи.</w:t>
      </w:r>
    </w:p>
    <w:p w:rsidR="001050DD" w:rsidRPr="001050DD" w:rsidRDefault="001050DD" w:rsidP="001050DD">
      <w:pPr>
        <w:widowControl w:val="0"/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0DD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 русского детства: взросление, особенность отношений с окружающим миром, взрослыми и сверстниками, осознание себя как носителя и продолжателя русских традиций. Эмоционально-нравственная оценка поступков героев.</w:t>
      </w:r>
    </w:p>
    <w:p w:rsidR="001050DD" w:rsidRPr="001050DD" w:rsidRDefault="001050DD" w:rsidP="001050DD">
      <w:pPr>
        <w:widowControl w:val="0"/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Понимание особенностей русской литературы: раскрытие внутреннего мира героя, его переживаний, обращение к нравственным проблемам. Поэтические представления </w:t>
      </w:r>
      <w:r w:rsidRPr="001050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русского народа о мире природы (солнце, поле, лесе, реке, тумане, ветре, морозе, грозе и другие), отражение этих представлений в фольклоре и их развитие в русской поэзии и прозе. Сопоставление состояния окружающего мира с чувствами и настроением человека.</w:t>
      </w:r>
    </w:p>
    <w:p w:rsidR="001050DD" w:rsidRPr="001050DD" w:rsidRDefault="001050DD" w:rsidP="001050DD">
      <w:pPr>
        <w:widowControl w:val="0"/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0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Чтение информационных текстов:</w:t>
      </w:r>
      <w:r w:rsidRPr="00105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историко-культурный комментарий к произведениям, отдельные факты биографии авторов изучаемых текстов.</w:t>
      </w:r>
    </w:p>
    <w:p w:rsidR="001050DD" w:rsidRPr="001050DD" w:rsidRDefault="001050DD" w:rsidP="001050DD">
      <w:pPr>
        <w:widowControl w:val="0"/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050D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Говорение (культура речевого общения).</w:t>
      </w:r>
    </w:p>
    <w:p w:rsidR="001050DD" w:rsidRPr="001050DD" w:rsidRDefault="001050DD" w:rsidP="001050DD">
      <w:pPr>
        <w:widowControl w:val="0"/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0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Диалогическая и монологическая речь.</w:t>
      </w:r>
      <w:r w:rsidRPr="00105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в коллективном обсуждении прочитанных текстов, доказательство собственной точки зрения с использованием текста, высказывания, отражающих специфику русской художественной литературы. Пополнение словарного запаса. Воспроизведение услышанного или прочитанного текста с использованием речевых ситуаций, ключевых слов и (или) иллюстраций к тексту (подробный, краткий, выборочный пересказ текста).</w:t>
      </w:r>
    </w:p>
    <w:p w:rsidR="001050DD" w:rsidRPr="001050DD" w:rsidRDefault="001050DD" w:rsidP="001050DD">
      <w:pPr>
        <w:widowControl w:val="0"/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0D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в учебных ситуациях этикетных форм и устойчивых формул, принципов общения, лежащих в основе национального речевого этикета.</w:t>
      </w:r>
    </w:p>
    <w:p w:rsidR="001050DD" w:rsidRPr="001050DD" w:rsidRDefault="001050DD" w:rsidP="001050DD">
      <w:pPr>
        <w:widowControl w:val="0"/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spellStart"/>
      <w:r w:rsidRPr="001050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Декламирование</w:t>
      </w:r>
      <w:proofErr w:type="spellEnd"/>
      <w:r w:rsidRPr="001050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(чтение наизусть) стихотворных произведений по выбору обучающихся.</w:t>
      </w:r>
    </w:p>
    <w:p w:rsidR="001050DD" w:rsidRPr="001050DD" w:rsidRDefault="001050DD" w:rsidP="001050DD">
      <w:pPr>
        <w:widowControl w:val="0"/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050D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Письмо (культура письменной речи).</w:t>
      </w:r>
    </w:p>
    <w:p w:rsidR="001050DD" w:rsidRPr="001050DD" w:rsidRDefault="001050DD" w:rsidP="001050DD">
      <w:pPr>
        <w:widowControl w:val="0"/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0D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небольших по объему письменных высказываний по проблемам, поставленным в изучаемых произведениях.</w:t>
      </w:r>
    </w:p>
    <w:p w:rsidR="001050DD" w:rsidRPr="001050DD" w:rsidRDefault="001050DD" w:rsidP="001050DD">
      <w:pPr>
        <w:widowControl w:val="0"/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050D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Библиографическая культура.</w:t>
      </w:r>
    </w:p>
    <w:p w:rsidR="001050DD" w:rsidRPr="001050DD" w:rsidRDefault="001050DD" w:rsidP="001050DD">
      <w:pPr>
        <w:widowControl w:val="0"/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0D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книг по обсуждаемой проблематике, в том числе с использованием списка произведений для внеклассного чтения, рекомендованных в учебнике. Использование соответствующих возрасту словарей и энциклопедий, содержащих сведения о русской культуре.</w:t>
      </w:r>
    </w:p>
    <w:p w:rsidR="001050DD" w:rsidRPr="001050DD" w:rsidRDefault="001050DD" w:rsidP="001050DD">
      <w:pPr>
        <w:widowControl w:val="0"/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050D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Литературоведческая пропедевтика.</w:t>
      </w:r>
    </w:p>
    <w:p w:rsidR="001050DD" w:rsidRPr="001050DD" w:rsidRDefault="001050DD" w:rsidP="001050DD">
      <w:pPr>
        <w:widowControl w:val="0"/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0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использование при анализе текста изученных литературных понятий.</w:t>
      </w:r>
    </w:p>
    <w:p w:rsidR="001050DD" w:rsidRPr="001050DD" w:rsidRDefault="001050DD" w:rsidP="001050DD">
      <w:pPr>
        <w:widowControl w:val="0"/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0DD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Жанровое разнообразие изучаемых произведений: малые и большие фольклорные формы, литературная сказка, рассказ, притча, стихотворение. Прозаическая и поэтическая речь, художественный вымысел, сюжет, тема, герой произведения, портрет, пейзаж, ритм, рифма. Национальное своеобразие сравнений и метафор, их значение в художественной речи.</w:t>
      </w:r>
    </w:p>
    <w:p w:rsidR="001050DD" w:rsidRPr="001050DD" w:rsidRDefault="001050DD" w:rsidP="001050DD">
      <w:pPr>
        <w:widowControl w:val="0"/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050D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Творческая деятельность обучающихся (на основе изученных литературных произведений).</w:t>
      </w:r>
    </w:p>
    <w:p w:rsidR="001050DD" w:rsidRPr="001050DD" w:rsidRDefault="001050DD" w:rsidP="001050DD">
      <w:pPr>
        <w:widowControl w:val="0"/>
        <w:autoSpaceDE w:val="0"/>
        <w:autoSpaceDN w:val="0"/>
        <w:adjustRightInd w:val="0"/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Интерпретация литературного произведения в творческой деятельности обучающихся: чтение по ролям, </w:t>
      </w:r>
      <w:proofErr w:type="spellStart"/>
      <w:r w:rsidRPr="001050D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инсценирование</w:t>
      </w:r>
      <w:proofErr w:type="spellEnd"/>
      <w:r w:rsidRPr="00105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создание собственного устного и письменного текста на основе художественного произведения с учетом коммуникативной задачи (для разных </w:t>
      </w:r>
      <w:r w:rsidRPr="001050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адресатов), с использованием серий иллюстраций к произведению, на репродукции картин русских художников.</w:t>
      </w:r>
    </w:p>
    <w:p w:rsidR="001050DD" w:rsidRPr="001050DD" w:rsidRDefault="001050DD" w:rsidP="001050D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050DD" w:rsidRPr="001050DD" w:rsidRDefault="001050DD" w:rsidP="001050DD">
      <w:pPr>
        <w:spacing w:after="0" w:line="276" w:lineRule="auto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1050D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ПЛАНИРУЕМЫЕ ОБРАЗОВАТЕЛЬНЫЕ РЕЗУЛЬТАТЫ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      Результаты изучения предмета «Литературное чтения на родном (русском) языке» в составе предметной области «Родной язык и литературное чтение на родном языке» соответствуют требованиям к результатам освоения федеральной образовательной программы начального общего образования, сформулированным в ФГОС НОО. 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050DD">
        <w:rPr>
          <w:rFonts w:ascii="Times New Roman" w:eastAsia="Calibri" w:hAnsi="Times New Roman" w:cs="Times New Roman"/>
          <w:b/>
          <w:sz w:val="24"/>
          <w:szCs w:val="24"/>
        </w:rPr>
        <w:t>ЛИЧНОСТНЫЕ РЕЗУЛЬТАТЫ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       В результате изучения предмета «Литературное чтение на родном (русском) языке» на уровне начального общего образования у обучающегося будут сформированы следующие личностные результаты, представленные по основным направлениям воспитательной деятельности: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050D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Гражданско-патриотическое воспитание: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 -становление ценностного отношения к своей Родине – России, в том числе через изучение художественных произведений, отражающих историю и культуру страны;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 -осознание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 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>-сопричастность к прошлому, настоящему и будущему своей страны и родного края, в том числе через обсуждение ситуаций при работе с художественными произведениями;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 -уважение к своему и другим народам, формируемое в том числе на основе примеров из художественных произведений и фольклора; 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-первоначальные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фольклорных и художественных произведениях. 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050DD">
        <w:rPr>
          <w:rFonts w:ascii="Times New Roman" w:eastAsia="Calibri" w:hAnsi="Times New Roman" w:cs="Times New Roman"/>
          <w:b/>
          <w:i/>
          <w:sz w:val="24"/>
          <w:szCs w:val="24"/>
        </w:rPr>
        <w:t>Духовно-нравственное воспитание:</w:t>
      </w:r>
      <w:r w:rsidRPr="001050D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>-признание индивидуальности каждого человека с использованием собственного жизненного и читательского опыта;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 -проявление сопереживания, уважения и доброжелательности, в том числе с использованием языковых средств, для выражения своего состояния и чувств, проявление </w:t>
      </w:r>
      <w:proofErr w:type="spellStart"/>
      <w:r w:rsidRPr="001050DD">
        <w:rPr>
          <w:rFonts w:ascii="Times New Roman" w:eastAsia="Calibri" w:hAnsi="Times New Roman" w:cs="Times New Roman"/>
          <w:sz w:val="24"/>
          <w:szCs w:val="24"/>
        </w:rPr>
        <w:t>эмоциональнонравственной</w:t>
      </w:r>
      <w:proofErr w:type="spellEnd"/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 отзывчивости, понимания и сопереживания чувствам других людей; 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языка;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-сотрудничество со сверстниками, умение не создавать конфликтов и находить выходы из спорных ситуаций, в том числе с использованием примеров художественных произведений. 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050DD">
        <w:rPr>
          <w:rFonts w:ascii="Times New Roman" w:eastAsia="Calibri" w:hAnsi="Times New Roman" w:cs="Times New Roman"/>
          <w:b/>
          <w:i/>
          <w:sz w:val="24"/>
          <w:szCs w:val="24"/>
        </w:rPr>
        <w:t>Эстетическое воспитание: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 -уважительное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 -стремление к самовыражению в разных видах художественной деятельности, в том числе в искусстве слова; 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-физического воспитания, формирования культуры здоровья и эмоционального благополучия: 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>-соблюдение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информации;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 -бережное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общения. 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050DD">
        <w:rPr>
          <w:rFonts w:ascii="Times New Roman" w:eastAsia="Calibri" w:hAnsi="Times New Roman" w:cs="Times New Roman"/>
          <w:b/>
          <w:i/>
          <w:sz w:val="24"/>
          <w:szCs w:val="24"/>
        </w:rPr>
        <w:t>Трудовое воспитание:</w:t>
      </w:r>
      <w:r w:rsidRPr="001050D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-осознание ценности труда в жизни человека и общества (в том числе благодаря примерам из художественных произведений),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профессиям, возникающий при обсуждении примеров из художественных произведений. </w:t>
      </w:r>
      <w:r w:rsidRPr="001050DD">
        <w:rPr>
          <w:rFonts w:ascii="Times New Roman" w:eastAsia="Calibri" w:hAnsi="Times New Roman" w:cs="Times New Roman"/>
          <w:b/>
          <w:i/>
          <w:sz w:val="24"/>
          <w:szCs w:val="24"/>
        </w:rPr>
        <w:t>Экологическое воспитание: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 -бережное отношение к природе, формируемое в процессе работы с текстами, неприятие действий, приносящих ей вред. Ценности научного познания: 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>-первоначальные представления о научной картине мира, формируемые в том числе в процессе усвоения ряда литературоведческих понятий;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 -познавательные интересы, активность, инициативность, любознательность и самостоятельность в познании, в том числе познавательный интерес к чтению художественных произведений, активность и самостоятельность при выборе круга чтения. 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050DD">
        <w:rPr>
          <w:rFonts w:ascii="Times New Roman" w:eastAsia="Calibri" w:hAnsi="Times New Roman" w:cs="Times New Roman"/>
          <w:b/>
          <w:sz w:val="24"/>
          <w:szCs w:val="24"/>
        </w:rPr>
        <w:t xml:space="preserve">МЕТАПРЕДМЕТНЫЕ РЕЗУЛЬТАТЫ 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     В результате изучения литературного чтения на родном (русском) языке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      У обучающегося будут сформированы следующие </w:t>
      </w:r>
      <w:r w:rsidRPr="001050DD">
        <w:rPr>
          <w:rFonts w:ascii="Times New Roman" w:eastAsia="Calibri" w:hAnsi="Times New Roman" w:cs="Times New Roman"/>
          <w:i/>
          <w:sz w:val="24"/>
          <w:szCs w:val="24"/>
        </w:rPr>
        <w:t>базовые логические действия как часть познавательных универсальных учебных действий: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 -сравнивать различные тексты, устанавливать основания для сравнения текстов, устанавливать аналогии текстов; 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>-объединять объекты (тексты) по определённому признаку;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 -определять существенный признак для классификации пословиц, поговорок, фразеологизмов;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 -находить в текстах закономерности и противоречия на основе предложенного учителем алгоритма наблюдения, анализировать алгоритм действий при анализе текста, самостоятельно выделять учебные операции при анализе текстов; 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>-выявлять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 -устанавливать причинно-следственные связи при анализе текста, делать выводы. 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     У обучающегося будут сформированы следующие </w:t>
      </w:r>
      <w:r w:rsidRPr="001050DD">
        <w:rPr>
          <w:rFonts w:ascii="Times New Roman" w:eastAsia="Calibri" w:hAnsi="Times New Roman" w:cs="Times New Roman"/>
          <w:i/>
          <w:sz w:val="24"/>
          <w:szCs w:val="24"/>
        </w:rPr>
        <w:t>базовые исследовательские действия как часть познавательных универсальных учебных действий: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 -с помощью учителя формулировать цель, планировать изменения собственного высказывания в соответствии с речевой ситуацией;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 -сравнивать несколько вариантов выполнения задания, выбирать наиболее подходящий (на основе предложенных критериев);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-проводить по предложенному плану несложное мини-исследование, выполнять по предложенному плану проектное задание; 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-формулировать выводы и подкреплять их доказательствами на основе результатов проведённого смыслового анализа текста, формулировать с помощью учителя вопросы в процессе анализа предложенного текстового материала; 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-прогнозировать возможное развитие процессов, событий и их последствия в аналогичных или сходных ситуациях. 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      У обучающегося будут сформированы следующие </w:t>
      </w:r>
      <w:r w:rsidRPr="001050DD">
        <w:rPr>
          <w:rFonts w:ascii="Times New Roman" w:eastAsia="Calibri" w:hAnsi="Times New Roman" w:cs="Times New Roman"/>
          <w:i/>
          <w:sz w:val="24"/>
          <w:szCs w:val="24"/>
        </w:rPr>
        <w:t>умения работать с информацией как часть познавательных универсальных учебных действий: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 -выбирать источник получения информации: нужный словарь, справочник для получения запрашиваемой информации, для уточнения;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 -согласно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 -распознавать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 -соблюдать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Интернете;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 -анализировать и создавать текстовую, графическую, видео, звуковую информацию в соответствии с учебной задачей; 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-понимать информацию, зафиксированную в виде таблиц, схем, самостоятельно создавать схемы, таблицы для представления результатов работы с текстами. 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    У обучающегося будут сформированы следующие </w:t>
      </w:r>
      <w:r w:rsidRPr="001050DD">
        <w:rPr>
          <w:rFonts w:ascii="Times New Roman" w:eastAsia="Calibri" w:hAnsi="Times New Roman" w:cs="Times New Roman"/>
          <w:i/>
          <w:sz w:val="24"/>
          <w:szCs w:val="24"/>
        </w:rPr>
        <w:t>умения общения как часть коммуникативных универсальных учебных действий:</w:t>
      </w: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>-воспринимать и формулировать суждения, выражать эмоции в соответствии с целями и условиями общения в знакомой среде;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 -проявлять уважительное отношение к собеседнику, соблюдать правила ведения диалоги и дискуссии;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 -признавать возможность существования разных точек зрения;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 -корректно и аргументированно высказывать своё мнение; 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-строить речевое высказывание в соответствии с поставленной задачей; 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>-создавать устные и письменные тексты (описание, рассуждение, повествование) в соответствии с речевой ситуацией;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 -подготавливать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 -подбирать иллюстративный материал (рисунки, фото, плакаты) к тексту выступления. 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     У обучающегося будут сформированы следующие </w:t>
      </w:r>
      <w:r w:rsidRPr="001050DD">
        <w:rPr>
          <w:rFonts w:ascii="Times New Roman" w:eastAsia="Calibri" w:hAnsi="Times New Roman" w:cs="Times New Roman"/>
          <w:i/>
          <w:sz w:val="24"/>
          <w:szCs w:val="24"/>
        </w:rPr>
        <w:t>умения самоорганизации как части регулятивных универсальных учебных действий:</w:t>
      </w: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-планировать действия по решению учебной задачи для получения результата; 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>-выстраивать последовательность выбранных действий.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     У обучающегося будут сформированы следующие </w:t>
      </w:r>
      <w:r w:rsidRPr="001050DD">
        <w:rPr>
          <w:rFonts w:ascii="Times New Roman" w:eastAsia="Calibri" w:hAnsi="Times New Roman" w:cs="Times New Roman"/>
          <w:i/>
          <w:sz w:val="24"/>
          <w:szCs w:val="24"/>
        </w:rPr>
        <w:t>умения самоконтроля как части регулятивных универсальных учебных действий:</w:t>
      </w: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-устанавливать причины успеха/неудач учебной деятельности; 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-корректировать свои учебные действия для преодоления речевых ошибок и ошибок, связанных с анализом текстов; 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>-соотносить результат деятельности с поставленной учебной задачей по анализу текстов;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 -находить ошибку, допущенную при работе с текстами; 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>-сравнивать результаты своей деятельности и деятельности других обучающихся, объективно оценивать их по предложенным критериям.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      У обучающегося будут сформированы следующие </w:t>
      </w:r>
      <w:r w:rsidRPr="001050DD">
        <w:rPr>
          <w:rFonts w:ascii="Times New Roman" w:eastAsia="Calibri" w:hAnsi="Times New Roman" w:cs="Times New Roman"/>
          <w:i/>
          <w:sz w:val="24"/>
          <w:szCs w:val="24"/>
        </w:rPr>
        <w:t>умения совместной деятельности:</w:t>
      </w: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-формулировать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 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>-принимать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 -проявлять готовность руководить, выполнять поручения, подчиняться, самостоятельно разрешать конфликты; 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>-ответственно выполнять свою часть работы;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 -оценивать свой вклад в общий результат; 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-выполнять совместные проектные задания с использованием предложенного образца. 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050DD">
        <w:rPr>
          <w:rFonts w:ascii="Times New Roman" w:eastAsia="Calibri" w:hAnsi="Times New Roman" w:cs="Times New Roman"/>
          <w:b/>
          <w:sz w:val="24"/>
          <w:szCs w:val="24"/>
        </w:rPr>
        <w:t xml:space="preserve">ПРЕДМЕТНЫЕ РЕЗУЛЬТАТЫ 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     Изучение учебного предмета «Литературное чтение на родном (русском) языке» в течение четырёх лет обучения должно обеспечить: 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>-понимание родной русской литературы как национально-культурной ценности народа, как особого способа познания жизни, как явления национальной и мировой культуры, средства сохранения и передачи нравственных ценностей и традиций;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 -осознание коммуникативно-эстетических возможностей русского языка на основе изучения произведений русской литературы;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 -осознание значимости чтения родной русской литературы для личного развития, для познания себя, мира, национальной истории и культуры, для культурной самоидентификации, для приобретения потребности в систематическом чтении русской литературы; 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-ориентировку в нравственном содержании прочитанного, соотнесение поступков героев с нравственными нормами, обоснование нравственной оценки поступков героев; 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-овладение элементарными представлениями о национальном своеобразии метафор, олицетворений, эпитетов; 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>-совершенствование читательских умений (чтение вслух и про себя, владение элементарными приёмами интерпретации, анализа и преобразования художественных, научно-популярных и учебных текстов);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 -применение опыта чтения произведений русской литературы для речевого самосовершенствования (умения участвовать в обсуждении прослушанного/ прочитанного текста, доказывать и подтверждать собственное мнение ссылками на текст, передавать содержание прочитанного или прослушанного с учётом специфики текста в виде пересказа, полного или краткого, составлять устный рассказ на основе прочитанных произведений с учётом коммуникативной задачи (для разных адресатов), читать наизусть стихотворные произведения); 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lastRenderedPageBreak/>
        <w:t>-самостоятельный выбор интересующей литературы, обогащение собственного круга чтения;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 -использование справочных источников для получения дополнительной информации.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b/>
          <w:sz w:val="24"/>
          <w:szCs w:val="24"/>
        </w:rPr>
        <w:t>К концу обучения в 4 классе</w:t>
      </w: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1050DD">
        <w:rPr>
          <w:rFonts w:ascii="Times New Roman" w:eastAsia="Calibri" w:hAnsi="Times New Roman" w:cs="Times New Roman"/>
          <w:sz w:val="24"/>
          <w:szCs w:val="24"/>
        </w:rPr>
        <w:t>обучающийся</w:t>
      </w:r>
      <w:proofErr w:type="gramEnd"/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 достигнет следующих предметных результатов по отдельным темам программы по литературному чтению на родном (русском) языке: 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>-осознавать значимость чтения русской литературы для личного развития, для культурной самоидентификации;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 -определять позиции героев художественного текста, позицию автора художественного текста;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 -совершенствовать в процессе чтения произведений русской литературы читательские умения: читать вслух и про себя, владеть элементарными приёмами интерпретации, анализа и преобразования художественных, научно-популярных и учебных текстов;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 -применять опыт чтения произведений русской литературы для речевого самосовершенствования: участвовать в обсуждении прослушанного/прочитанного текста, доказывать и подтверждать собственное мнение ссылками на текст, передавать содержание прочитанного или прослушанного с учётом специфики текста в виде пересказа (полного или краткого), составлять устный рассказ на основе прочитанных произведений с учётом коммуникативной задачи (для разных адресатов); 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>-самостоятельно выбирать интересующую литературу, формировать и обогащать собственный круг чтения;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50DD">
        <w:rPr>
          <w:rFonts w:ascii="Times New Roman" w:eastAsia="Calibri" w:hAnsi="Times New Roman" w:cs="Times New Roman"/>
          <w:sz w:val="24"/>
          <w:szCs w:val="24"/>
        </w:rPr>
        <w:t xml:space="preserve"> -пользоваться справочными источниками для понимания текста и получения дополнительной информации.</w:t>
      </w:r>
    </w:p>
    <w:p w:rsidR="001050DD" w:rsidRPr="001050DD" w:rsidRDefault="001050DD" w:rsidP="001050DD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  <w:sectPr w:rsidR="001050DD" w:rsidRPr="001050DD" w:rsidSect="001050D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050DD" w:rsidRPr="00845D10" w:rsidRDefault="00845D10" w:rsidP="001050DD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ТЕМАТИЧЕСКОЕ ПЛАНИРОВАНИЕ</w:t>
      </w:r>
    </w:p>
    <w:p w:rsidR="001050DD" w:rsidRPr="001050DD" w:rsidRDefault="001050DD" w:rsidP="001050DD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050DD">
        <w:rPr>
          <w:rFonts w:ascii="Times New Roman" w:eastAsia="Calibri" w:hAnsi="Times New Roman" w:cs="Times New Roman"/>
          <w:b/>
          <w:sz w:val="28"/>
          <w:szCs w:val="28"/>
        </w:rPr>
        <w:t>4 КЛАСС</w:t>
      </w:r>
    </w:p>
    <w:tbl>
      <w:tblPr>
        <w:tblW w:w="15451" w:type="dxa"/>
        <w:tblInd w:w="-137" w:type="dxa"/>
        <w:tblLayout w:type="fixed"/>
        <w:tblLook w:val="04A0" w:firstRow="1" w:lastRow="0" w:firstColumn="1" w:lastColumn="0" w:noHBand="0" w:noVBand="1"/>
      </w:tblPr>
      <w:tblGrid>
        <w:gridCol w:w="709"/>
        <w:gridCol w:w="5369"/>
        <w:gridCol w:w="7"/>
        <w:gridCol w:w="8"/>
        <w:gridCol w:w="1121"/>
        <w:gridCol w:w="8"/>
        <w:gridCol w:w="1851"/>
        <w:gridCol w:w="1986"/>
        <w:gridCol w:w="4392"/>
      </w:tblGrid>
      <w:tr w:rsidR="001050DD" w:rsidRPr="001050DD" w:rsidTr="001050DD">
        <w:trPr>
          <w:trHeight w:hRule="exact" w:val="34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50DD" w:rsidRPr="001050DD" w:rsidRDefault="001050DD" w:rsidP="001050DD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0D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№</w:t>
            </w:r>
            <w:r w:rsidRPr="001050DD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1050D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п/п</w:t>
            </w:r>
          </w:p>
        </w:tc>
        <w:tc>
          <w:tcPr>
            <w:tcW w:w="53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50DD" w:rsidRPr="001050DD" w:rsidRDefault="001050DD" w:rsidP="001050DD">
            <w:pPr>
              <w:autoSpaceDE w:val="0"/>
              <w:autoSpaceDN w:val="0"/>
              <w:spacing w:after="0" w:line="276" w:lineRule="auto"/>
              <w:ind w:right="7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0D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49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50DD" w:rsidRPr="001050DD" w:rsidRDefault="001050DD" w:rsidP="001050DD">
            <w:pPr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0D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Количество часов</w:t>
            </w:r>
          </w:p>
        </w:tc>
        <w:tc>
          <w:tcPr>
            <w:tcW w:w="4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50DD" w:rsidRPr="001050DD" w:rsidRDefault="001050DD" w:rsidP="001050DD">
            <w:pPr>
              <w:autoSpaceDE w:val="0"/>
              <w:autoSpaceDN w:val="0"/>
              <w:spacing w:after="0" w:line="276" w:lineRule="auto"/>
              <w:ind w:right="86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0D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1050DD" w:rsidRPr="001050DD" w:rsidTr="001050DD">
        <w:trPr>
          <w:trHeight w:hRule="exact" w:val="70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DD" w:rsidRPr="001050DD" w:rsidRDefault="001050DD" w:rsidP="001050D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DD" w:rsidRPr="001050DD" w:rsidRDefault="001050DD" w:rsidP="001050D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50DD" w:rsidRPr="001050DD" w:rsidRDefault="001050DD" w:rsidP="001050DD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0D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всего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50DD" w:rsidRPr="001050DD" w:rsidRDefault="001050DD" w:rsidP="001050DD">
            <w:pPr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0D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контрольные работы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50DD" w:rsidRPr="001050DD" w:rsidRDefault="001050DD" w:rsidP="001050DD">
            <w:pPr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0D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практические работы</w:t>
            </w:r>
          </w:p>
        </w:tc>
        <w:tc>
          <w:tcPr>
            <w:tcW w:w="4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DD" w:rsidRPr="001050DD" w:rsidRDefault="001050DD" w:rsidP="001050D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050DD" w:rsidRPr="001050DD" w:rsidTr="001050DD">
        <w:trPr>
          <w:trHeight w:hRule="exact" w:val="348"/>
        </w:trPr>
        <w:tc>
          <w:tcPr>
            <w:tcW w:w="154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50DD" w:rsidRPr="001050DD" w:rsidRDefault="001050DD" w:rsidP="001050DD">
            <w:pPr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50D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Раздел 1. </w:t>
            </w:r>
            <w:r w:rsidRPr="001050DD">
              <w:rPr>
                <w:rFonts w:ascii="Times New Roman" w:eastAsia="Times New Roman" w:hAnsi="Times New Roman" w:cs="Times New Roman"/>
                <w:b/>
                <w:color w:val="221F1F"/>
                <w:w w:val="97"/>
                <w:sz w:val="24"/>
                <w:szCs w:val="24"/>
              </w:rPr>
              <w:t>МИР ДЕТСТВА</w:t>
            </w:r>
          </w:p>
        </w:tc>
      </w:tr>
      <w:tr w:rsidR="001050DD" w:rsidRPr="001050DD" w:rsidTr="001050DD">
        <w:trPr>
          <w:trHeight w:hRule="exact" w:val="42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50DD" w:rsidRPr="001050DD" w:rsidRDefault="001050DD" w:rsidP="001050DD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0D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1.1.</w:t>
            </w:r>
          </w:p>
        </w:tc>
        <w:tc>
          <w:tcPr>
            <w:tcW w:w="5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50DD" w:rsidRPr="001050DD" w:rsidRDefault="001050DD" w:rsidP="001050DD">
            <w:pPr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0DD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Я и книги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50DD" w:rsidRPr="001050DD" w:rsidRDefault="00C507D2" w:rsidP="001050DD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50DD" w:rsidRPr="001050DD" w:rsidRDefault="001050DD" w:rsidP="001050DD">
            <w:pPr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50DD" w:rsidRPr="001050DD" w:rsidRDefault="001050DD" w:rsidP="001050DD">
            <w:pPr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50DD" w:rsidRPr="001050DD" w:rsidRDefault="00C51215" w:rsidP="001050DD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hyperlink r:id="rId6" w:history="1">
              <w:r w:rsidR="001050DD" w:rsidRPr="001050D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https://infourok.ru/</w:t>
              </w:r>
            </w:hyperlink>
          </w:p>
          <w:p w:rsidR="001050DD" w:rsidRPr="001050DD" w:rsidRDefault="001050DD" w:rsidP="001050DD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1050DD" w:rsidRPr="001050DD" w:rsidRDefault="001050DD" w:rsidP="001050DD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1050DD" w:rsidRPr="001050DD" w:rsidRDefault="001050DD" w:rsidP="001050DD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1050DD" w:rsidRPr="001050DD" w:rsidRDefault="001050DD" w:rsidP="001050DD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1050DD" w:rsidRPr="001050DD" w:rsidRDefault="001050DD" w:rsidP="001050DD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050DD" w:rsidRPr="001050DD" w:rsidTr="001050DD">
        <w:trPr>
          <w:trHeight w:hRule="exact" w:val="4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50DD" w:rsidRPr="001050DD" w:rsidRDefault="001050DD" w:rsidP="001050DD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0D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1.2.</w:t>
            </w:r>
          </w:p>
        </w:tc>
        <w:tc>
          <w:tcPr>
            <w:tcW w:w="5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50DD" w:rsidRPr="001050DD" w:rsidRDefault="001050DD" w:rsidP="001050DD">
            <w:pPr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0DD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Я взрослею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50DD" w:rsidRPr="001050DD" w:rsidRDefault="00C507D2" w:rsidP="001050DD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50DD" w:rsidRPr="001050DD" w:rsidRDefault="001050DD" w:rsidP="001050DD">
            <w:pPr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50DD" w:rsidRPr="001050DD" w:rsidRDefault="001050DD" w:rsidP="001050DD">
            <w:pPr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50DD" w:rsidRPr="001050DD" w:rsidRDefault="00C51215" w:rsidP="001050DD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="001050DD" w:rsidRPr="001050D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https://infourok.ru/</w:t>
              </w:r>
            </w:hyperlink>
          </w:p>
          <w:p w:rsidR="001050DD" w:rsidRPr="001050DD" w:rsidRDefault="001050DD" w:rsidP="001050DD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1050DD" w:rsidRPr="001050DD" w:rsidRDefault="001050DD" w:rsidP="001050DD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1050DD" w:rsidRPr="001050DD" w:rsidRDefault="001050DD" w:rsidP="001050DD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1050DD" w:rsidRPr="001050DD" w:rsidRDefault="001050DD" w:rsidP="001050DD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050DD" w:rsidRPr="001050DD" w:rsidTr="001050DD">
        <w:trPr>
          <w:trHeight w:hRule="exact" w:val="42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50DD" w:rsidRPr="001050DD" w:rsidRDefault="001050DD" w:rsidP="001050DD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0D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1.3.</w:t>
            </w:r>
          </w:p>
        </w:tc>
        <w:tc>
          <w:tcPr>
            <w:tcW w:w="5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50DD" w:rsidRPr="001050DD" w:rsidRDefault="001050DD" w:rsidP="001050DD">
            <w:pPr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0DD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 xml:space="preserve"> Я и моя семья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50DD" w:rsidRPr="001050DD" w:rsidRDefault="00C507D2" w:rsidP="001050DD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50DD" w:rsidRPr="001050DD" w:rsidRDefault="001050DD" w:rsidP="001050DD">
            <w:pPr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50DD" w:rsidRPr="001050DD" w:rsidRDefault="001050DD" w:rsidP="001050DD">
            <w:pPr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50DD" w:rsidRPr="001050DD" w:rsidRDefault="00C51215" w:rsidP="001050DD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="001050DD" w:rsidRPr="001050D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https://infourok.ru/</w:t>
              </w:r>
            </w:hyperlink>
          </w:p>
          <w:p w:rsidR="001050DD" w:rsidRPr="001050DD" w:rsidRDefault="001050DD" w:rsidP="001050DD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050DD" w:rsidRPr="001050DD" w:rsidTr="001050DD">
        <w:trPr>
          <w:trHeight w:hRule="exact" w:val="43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50DD" w:rsidRPr="001050DD" w:rsidRDefault="001050DD" w:rsidP="001050DD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0D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1.4.</w:t>
            </w:r>
          </w:p>
        </w:tc>
        <w:tc>
          <w:tcPr>
            <w:tcW w:w="5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50DD" w:rsidRPr="001050DD" w:rsidRDefault="001050DD" w:rsidP="001050DD">
            <w:pPr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0DD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Я фантазирую и мечтаю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50DD" w:rsidRPr="001050DD" w:rsidRDefault="00C507D2" w:rsidP="001050DD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50DD" w:rsidRPr="001050DD" w:rsidRDefault="001050DD" w:rsidP="001050DD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0D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50DD" w:rsidRPr="001050DD" w:rsidRDefault="001050DD" w:rsidP="001050DD">
            <w:pPr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50DD" w:rsidRPr="001050DD" w:rsidRDefault="00C51215" w:rsidP="001050DD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hyperlink r:id="rId9" w:history="1">
              <w:r w:rsidR="001050DD" w:rsidRPr="001050D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https://infourok.ru/</w:t>
              </w:r>
            </w:hyperlink>
          </w:p>
          <w:p w:rsidR="001050DD" w:rsidRPr="001050DD" w:rsidRDefault="001050DD" w:rsidP="001050DD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1050DD" w:rsidRPr="001050DD" w:rsidRDefault="001050DD" w:rsidP="001050DD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1050DD" w:rsidRPr="001050DD" w:rsidRDefault="001050DD" w:rsidP="001050DD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1050DD" w:rsidRPr="001050DD" w:rsidRDefault="001050DD" w:rsidP="001050DD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1050DD" w:rsidRPr="001050DD" w:rsidRDefault="001050DD" w:rsidP="001050DD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:rsidR="001050DD" w:rsidRPr="001050DD" w:rsidRDefault="001050DD" w:rsidP="001050DD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050DD" w:rsidRPr="001050DD" w:rsidTr="001050DD">
        <w:trPr>
          <w:trHeight w:hRule="exact" w:val="348"/>
        </w:trPr>
        <w:tc>
          <w:tcPr>
            <w:tcW w:w="60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50DD" w:rsidRPr="001050DD" w:rsidRDefault="001050DD" w:rsidP="001050DD">
            <w:pPr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0D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 по разделу: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50DD" w:rsidRPr="001050DD" w:rsidRDefault="00C507D2" w:rsidP="001050DD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15                                                       </w:t>
            </w:r>
          </w:p>
        </w:tc>
        <w:tc>
          <w:tcPr>
            <w:tcW w:w="8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50DD" w:rsidRPr="001050DD" w:rsidRDefault="001050DD" w:rsidP="001050D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050DD" w:rsidRPr="001050DD" w:rsidTr="001050DD">
        <w:trPr>
          <w:trHeight w:hRule="exact" w:val="330"/>
        </w:trPr>
        <w:tc>
          <w:tcPr>
            <w:tcW w:w="15451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50DD" w:rsidRPr="001050DD" w:rsidRDefault="001050DD" w:rsidP="001050DD">
            <w:pPr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50DD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Раздел 2. </w:t>
            </w:r>
            <w:r w:rsidRPr="001050DD">
              <w:rPr>
                <w:rFonts w:ascii="Times New Roman" w:eastAsia="Times New Roman" w:hAnsi="Times New Roman" w:cs="Times New Roman"/>
                <w:b/>
                <w:color w:val="221F1F"/>
                <w:w w:val="97"/>
                <w:sz w:val="24"/>
                <w:szCs w:val="24"/>
              </w:rPr>
              <w:t>РОССИЯ — РОДИНА МОЯ</w:t>
            </w:r>
          </w:p>
        </w:tc>
      </w:tr>
      <w:tr w:rsidR="001050DD" w:rsidRPr="001050DD" w:rsidTr="001050DD">
        <w:trPr>
          <w:trHeight w:hRule="exact" w:val="4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50DD" w:rsidRPr="001050DD" w:rsidRDefault="001050DD" w:rsidP="001050DD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0D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2.1.</w:t>
            </w:r>
          </w:p>
        </w:tc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50DD" w:rsidRPr="001050DD" w:rsidRDefault="00C507D2" w:rsidP="001050DD">
            <w:pPr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Люди земли Русской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50DD" w:rsidRPr="001050DD" w:rsidRDefault="004E3D6D" w:rsidP="001050DD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50DD" w:rsidRPr="001050DD" w:rsidRDefault="001050DD" w:rsidP="001050DD">
            <w:pPr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50DD" w:rsidRPr="001050DD" w:rsidRDefault="001050DD" w:rsidP="001050DD">
            <w:pPr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50DD" w:rsidRPr="001050DD" w:rsidRDefault="00C51215" w:rsidP="001050DD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" w:history="1">
              <w:r w:rsidR="001050DD" w:rsidRPr="001050D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https://infourok.ru/</w:t>
              </w:r>
            </w:hyperlink>
          </w:p>
        </w:tc>
      </w:tr>
      <w:tr w:rsidR="001050DD" w:rsidRPr="001050DD" w:rsidTr="001050DD">
        <w:trPr>
          <w:trHeight w:hRule="exact" w:val="41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50DD" w:rsidRPr="001050DD" w:rsidRDefault="001050DD" w:rsidP="001050DD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0D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2.2.</w:t>
            </w:r>
          </w:p>
        </w:tc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50DD" w:rsidRPr="001050DD" w:rsidRDefault="00C507D2" w:rsidP="001050DD">
            <w:pPr>
              <w:autoSpaceDE w:val="0"/>
              <w:autoSpaceDN w:val="0"/>
              <w:spacing w:after="0" w:line="276" w:lineRule="auto"/>
              <w:ind w:right="14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Что мы Родиной зовем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50DD" w:rsidRPr="001050DD" w:rsidRDefault="004E3D6D" w:rsidP="001050DD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50DD" w:rsidRPr="001050DD" w:rsidRDefault="001050DD" w:rsidP="001050DD">
            <w:pPr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50DD" w:rsidRPr="001050DD" w:rsidRDefault="001050DD" w:rsidP="001050DD">
            <w:pPr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50DD" w:rsidRPr="001050DD" w:rsidRDefault="00C51215" w:rsidP="001050DD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1" w:history="1">
              <w:r w:rsidR="001050DD" w:rsidRPr="001050D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https://infourok.ru/</w:t>
              </w:r>
            </w:hyperlink>
          </w:p>
        </w:tc>
      </w:tr>
      <w:tr w:rsidR="001050DD" w:rsidRPr="001050DD" w:rsidTr="001050DD">
        <w:trPr>
          <w:trHeight w:hRule="exact" w:val="4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50DD" w:rsidRPr="001050DD" w:rsidRDefault="001050DD" w:rsidP="001050DD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0D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2.3.</w:t>
            </w:r>
          </w:p>
        </w:tc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50DD" w:rsidRPr="001050DD" w:rsidRDefault="001050DD" w:rsidP="001050DD">
            <w:pPr>
              <w:autoSpaceDE w:val="0"/>
              <w:autoSpaceDN w:val="0"/>
              <w:spacing w:after="0" w:line="276" w:lineRule="auto"/>
              <w:ind w:right="43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0DD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О родной природе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50DD" w:rsidRPr="001050DD" w:rsidRDefault="004E3D6D" w:rsidP="001050DD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10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50DD" w:rsidRPr="001050DD" w:rsidRDefault="001050DD" w:rsidP="001050DD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0D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50DD" w:rsidRPr="001050DD" w:rsidRDefault="001050DD" w:rsidP="001050DD">
            <w:pPr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50DD" w:rsidRPr="001050DD" w:rsidRDefault="00C51215" w:rsidP="001050DD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2" w:history="1">
              <w:r w:rsidR="001050DD" w:rsidRPr="001050D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https://infourok.ru/</w:t>
              </w:r>
            </w:hyperlink>
          </w:p>
        </w:tc>
      </w:tr>
      <w:tr w:rsidR="001050DD" w:rsidRPr="001050DD" w:rsidTr="001050DD">
        <w:trPr>
          <w:trHeight w:hRule="exact" w:val="348"/>
        </w:trPr>
        <w:tc>
          <w:tcPr>
            <w:tcW w:w="60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50DD" w:rsidRPr="001050DD" w:rsidRDefault="001050DD" w:rsidP="001050DD">
            <w:pPr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0D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 по разделу: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50DD" w:rsidRPr="001050DD" w:rsidRDefault="004E3D6D" w:rsidP="001050DD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19</w:t>
            </w:r>
          </w:p>
        </w:tc>
        <w:tc>
          <w:tcPr>
            <w:tcW w:w="8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50DD" w:rsidRPr="001050DD" w:rsidRDefault="001050DD" w:rsidP="001050D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050DD" w:rsidRPr="001050DD" w:rsidTr="001050DD">
        <w:trPr>
          <w:trHeight w:hRule="exact" w:val="429"/>
        </w:trPr>
        <w:tc>
          <w:tcPr>
            <w:tcW w:w="60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50DD" w:rsidRPr="001050DD" w:rsidRDefault="001050DD" w:rsidP="001050DD">
            <w:pPr>
              <w:autoSpaceDE w:val="0"/>
              <w:autoSpaceDN w:val="0"/>
              <w:spacing w:after="0" w:line="276" w:lineRule="auto"/>
              <w:ind w:right="43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0D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    ОБЩЕЕ КОЛИЧЕСТВО ЧАСОВ ПО ПРОГРАММЕ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50DD" w:rsidRPr="001050DD" w:rsidRDefault="00845D10" w:rsidP="001050DD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34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50DD" w:rsidRPr="001050DD" w:rsidRDefault="001050DD" w:rsidP="001050DD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0D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50DD" w:rsidRPr="001050DD" w:rsidRDefault="001050DD" w:rsidP="001050DD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0DD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50DD" w:rsidRPr="001050DD" w:rsidRDefault="001050DD" w:rsidP="001050D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050DD" w:rsidRPr="001050DD" w:rsidRDefault="001050DD" w:rsidP="001050DD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50DD" w:rsidRPr="001050DD" w:rsidRDefault="001050DD" w:rsidP="001050DD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50DD" w:rsidRPr="001050DD" w:rsidRDefault="001050DD" w:rsidP="001050DD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45D10" w:rsidRDefault="00845D10" w:rsidP="00845D1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31792" w:rsidRDefault="00D31792" w:rsidP="00845D10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050DD" w:rsidRPr="00845D10" w:rsidRDefault="00845D10" w:rsidP="00845D10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45D10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ПОУРОЧНОЕ ПЛАНИРОВАНИЕ</w:t>
      </w:r>
    </w:p>
    <w:p w:rsidR="001050DD" w:rsidRPr="001050DD" w:rsidRDefault="001050DD" w:rsidP="001050DD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050DD">
        <w:rPr>
          <w:rFonts w:ascii="Times New Roman" w:eastAsia="Calibri" w:hAnsi="Times New Roman" w:cs="Times New Roman"/>
          <w:b/>
          <w:sz w:val="28"/>
          <w:szCs w:val="28"/>
        </w:rPr>
        <w:t>4 КЛАСС</w:t>
      </w:r>
    </w:p>
    <w:p w:rsidR="001050DD" w:rsidRPr="001050DD" w:rsidRDefault="001050DD" w:rsidP="001050D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52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"/>
        <w:gridCol w:w="4962"/>
        <w:gridCol w:w="850"/>
        <w:gridCol w:w="1701"/>
        <w:gridCol w:w="1701"/>
        <w:gridCol w:w="1276"/>
        <w:gridCol w:w="4111"/>
      </w:tblGrid>
      <w:tr w:rsidR="001050DD" w:rsidRPr="001050DD" w:rsidTr="001050DD">
        <w:tc>
          <w:tcPr>
            <w:tcW w:w="6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1050DD" w:rsidRPr="001050DD" w:rsidRDefault="001050DD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105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4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1050DD" w:rsidRPr="001050DD" w:rsidRDefault="001050DD" w:rsidP="0010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2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1050DD" w:rsidRPr="001050DD" w:rsidRDefault="001050DD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1050DD" w:rsidRPr="001050DD" w:rsidRDefault="001050DD" w:rsidP="001050D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1050DD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Дата изучения</w:t>
            </w:r>
          </w:p>
          <w:p w:rsidR="001050DD" w:rsidRPr="001050DD" w:rsidRDefault="001050DD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050DD" w:rsidRPr="001050DD" w:rsidRDefault="001050DD" w:rsidP="001050D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1050DD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050DD" w:rsidRPr="001050DD" w:rsidRDefault="001050DD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50DD" w:rsidRPr="001050DD" w:rsidTr="001050DD">
        <w:tc>
          <w:tcPr>
            <w:tcW w:w="6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50DD" w:rsidRPr="001050DD" w:rsidRDefault="001050DD" w:rsidP="0010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50DD" w:rsidRPr="001050DD" w:rsidRDefault="001050DD" w:rsidP="0010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1050DD" w:rsidRPr="001050DD" w:rsidRDefault="001050DD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1050DD" w:rsidRPr="001050DD" w:rsidRDefault="001050DD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1050DD" w:rsidRPr="001050DD" w:rsidRDefault="001050DD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1050DD" w:rsidRPr="001050DD" w:rsidRDefault="001050DD" w:rsidP="0010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50DD" w:rsidRPr="001050DD" w:rsidRDefault="001050DD" w:rsidP="0010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3D6D" w:rsidRPr="001050DD" w:rsidTr="001050DD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4E3D6D" w:rsidRPr="001050DD" w:rsidRDefault="004E3D6D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4E3D6D" w:rsidRPr="001050DD" w:rsidRDefault="004E3D6D" w:rsidP="001050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Д.Н.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Мамин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-Сибиряк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«Книжка с картинками»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4E3D6D" w:rsidRPr="001050DD" w:rsidRDefault="004E3D6D" w:rsidP="0010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4E3D6D" w:rsidRPr="001050DD" w:rsidRDefault="004E3D6D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4E3D6D" w:rsidRPr="001050DD" w:rsidRDefault="004E3D6D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4E3D6D" w:rsidRPr="001050DD" w:rsidRDefault="004E3D6D" w:rsidP="001050DD">
            <w:pPr>
              <w:suppressAutoHyphens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E3D6D" w:rsidRDefault="004E3D6D" w:rsidP="001050DD">
            <w:pPr>
              <w:spacing w:after="0" w:line="240" w:lineRule="auto"/>
            </w:pPr>
          </w:p>
        </w:tc>
      </w:tr>
      <w:tr w:rsidR="004E3D6D" w:rsidRPr="001050DD" w:rsidTr="001050DD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4E3D6D" w:rsidRDefault="004E3D6D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4E3D6D" w:rsidRDefault="004E3D6D" w:rsidP="001050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И.А.Гончаров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Фрегат «Паллада»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4E3D6D" w:rsidRDefault="004E3D6D" w:rsidP="0010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4E3D6D" w:rsidRPr="001050DD" w:rsidRDefault="004E3D6D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4E3D6D" w:rsidRPr="001050DD" w:rsidRDefault="004E3D6D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4E3D6D" w:rsidRDefault="004E3D6D" w:rsidP="001050DD">
            <w:pPr>
              <w:suppressAutoHyphens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E3D6D" w:rsidRDefault="004E3D6D" w:rsidP="001050DD">
            <w:pPr>
              <w:spacing w:after="0" w:line="240" w:lineRule="auto"/>
            </w:pPr>
          </w:p>
        </w:tc>
      </w:tr>
      <w:tr w:rsidR="001050DD" w:rsidRPr="001050DD" w:rsidTr="001050DD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1050DD" w:rsidRPr="001050DD" w:rsidRDefault="004E3D6D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1050DD" w:rsidRPr="001050DD" w:rsidRDefault="001050DD" w:rsidP="001050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0DD">
              <w:rPr>
                <w:rFonts w:ascii="Times New Roman" w:eastAsia="Calibri" w:hAnsi="Times New Roman" w:cs="Times New Roman"/>
                <w:sz w:val="24"/>
                <w:szCs w:val="24"/>
              </w:rPr>
              <w:t>С. Т. Аксаков. «Детские годы Багрова-внука» (фрагмент главы «Последовательные воспоминания»).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1050DD" w:rsidRPr="001050DD" w:rsidRDefault="001050DD" w:rsidP="0010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1050DD" w:rsidRPr="001050DD" w:rsidRDefault="001050DD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1050DD" w:rsidRPr="001050DD" w:rsidRDefault="001050DD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1050DD" w:rsidRPr="001050DD" w:rsidRDefault="004E3D6D" w:rsidP="001050DD">
            <w:pPr>
              <w:suppressAutoHyphens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17</w:t>
            </w:r>
            <w:r w:rsidR="001050DD" w:rsidRPr="001050DD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050DD" w:rsidRPr="001050DD" w:rsidRDefault="00C51215" w:rsidP="001050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3" w:history="1">
              <w:r w:rsidR="001050DD" w:rsidRPr="001050D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https://infourok.ru/konspekt-uroka-prezentaciya-po-literaturnomu-chteniyu-st-aksakov-detskie-godi-bagrovavnuka-3979041.html</w:t>
              </w:r>
            </w:hyperlink>
          </w:p>
        </w:tc>
      </w:tr>
      <w:tr w:rsidR="001050DD" w:rsidRPr="001050DD" w:rsidTr="001050DD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1050DD" w:rsidRPr="001050DD" w:rsidRDefault="004E3D6D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1050DD" w:rsidRPr="001050DD" w:rsidRDefault="001050DD" w:rsidP="001050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0DD">
              <w:rPr>
                <w:rFonts w:ascii="Times New Roman" w:eastAsia="Calibri" w:hAnsi="Times New Roman" w:cs="Times New Roman"/>
                <w:sz w:val="24"/>
                <w:szCs w:val="24"/>
              </w:rPr>
              <w:t>С. Т. Григорьев. «Детство Суворова» (фрагмент).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1050DD" w:rsidRPr="001050DD" w:rsidRDefault="001050DD" w:rsidP="0010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1050DD" w:rsidRPr="001050DD" w:rsidRDefault="001050DD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1050DD" w:rsidRPr="001050DD" w:rsidRDefault="001050DD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1050DD" w:rsidRPr="001050DD" w:rsidRDefault="004E3D6D" w:rsidP="001050DD">
            <w:pPr>
              <w:suppressAutoHyphens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050DD" w:rsidRPr="001050DD" w:rsidRDefault="00C51215" w:rsidP="001050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4" w:history="1">
              <w:r w:rsidR="001050DD" w:rsidRPr="001050D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https://multiurok.ru/files/prezentatsiia-k-uroku-literaturnoe-chtenie-na-ro-1.html</w:t>
              </w:r>
            </w:hyperlink>
          </w:p>
        </w:tc>
      </w:tr>
      <w:tr w:rsidR="004E3D6D" w:rsidRPr="001050DD" w:rsidTr="001050DD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4E3D6D" w:rsidRDefault="004E3D6D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4E3D6D" w:rsidRPr="001050DD" w:rsidRDefault="004E3D6D" w:rsidP="001050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Л.Л.Яхнин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«</w:t>
            </w:r>
            <w:r w:rsidR="00961EF2">
              <w:rPr>
                <w:rFonts w:ascii="Times New Roman" w:eastAsia="Calibri" w:hAnsi="Times New Roman" w:cs="Times New Roman"/>
                <w:sz w:val="24"/>
                <w:szCs w:val="24"/>
              </w:rPr>
              <w:t>Храбрец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4E3D6D" w:rsidRPr="001050DD" w:rsidRDefault="004E3D6D" w:rsidP="0010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4E3D6D" w:rsidRPr="001050DD" w:rsidRDefault="004E3D6D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4E3D6D" w:rsidRPr="001050DD" w:rsidRDefault="004E3D6D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4E3D6D" w:rsidRDefault="004E3D6D" w:rsidP="001050DD">
            <w:pPr>
              <w:suppressAutoHyphens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E3D6D" w:rsidRDefault="004E3D6D" w:rsidP="001050DD">
            <w:pPr>
              <w:spacing w:after="0" w:line="240" w:lineRule="auto"/>
            </w:pPr>
          </w:p>
        </w:tc>
      </w:tr>
      <w:tr w:rsidR="00961EF2" w:rsidRPr="001050DD" w:rsidTr="001050DD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961EF2" w:rsidRDefault="00961EF2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961EF2" w:rsidRDefault="00961EF2" w:rsidP="001050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0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 П. </w:t>
            </w:r>
            <w:proofErr w:type="spellStart"/>
            <w:r w:rsidRPr="001050DD">
              <w:rPr>
                <w:rFonts w:ascii="Times New Roman" w:eastAsia="Calibri" w:hAnsi="Times New Roman" w:cs="Times New Roman"/>
                <w:sz w:val="24"/>
                <w:szCs w:val="24"/>
              </w:rPr>
              <w:t>Токмакова</w:t>
            </w:r>
            <w:proofErr w:type="spellEnd"/>
            <w:r w:rsidRPr="001050DD">
              <w:rPr>
                <w:rFonts w:ascii="Times New Roman" w:eastAsia="Calibri" w:hAnsi="Times New Roman" w:cs="Times New Roman"/>
                <w:sz w:val="24"/>
                <w:szCs w:val="24"/>
              </w:rPr>
              <w:t>. «Разговор татарника и спорыша»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961EF2" w:rsidRDefault="00961EF2" w:rsidP="0010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961EF2" w:rsidRPr="001050DD" w:rsidRDefault="00961EF2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961EF2" w:rsidRPr="001050DD" w:rsidRDefault="00961EF2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961EF2" w:rsidRDefault="001F122D" w:rsidP="001050DD">
            <w:pPr>
              <w:suppressAutoHyphens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08.10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61EF2" w:rsidRDefault="00961EF2" w:rsidP="001050DD">
            <w:pPr>
              <w:spacing w:after="0" w:line="240" w:lineRule="auto"/>
            </w:pPr>
          </w:p>
        </w:tc>
      </w:tr>
      <w:tr w:rsidR="001050DD" w:rsidRPr="001050DD" w:rsidTr="001050DD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1050DD" w:rsidRPr="001050DD" w:rsidRDefault="00961EF2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1050DD" w:rsidRPr="001050DD" w:rsidRDefault="001050DD" w:rsidP="001050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0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Пословицы о скромности. Е. В. Клюев. «Шагом марш».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1050DD" w:rsidRPr="001050DD" w:rsidRDefault="001050DD" w:rsidP="0010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1050DD" w:rsidRPr="001050DD" w:rsidRDefault="001050DD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1050DD" w:rsidRPr="001050DD" w:rsidRDefault="001050DD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1050DD" w:rsidRPr="001050DD" w:rsidRDefault="001F122D" w:rsidP="001050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15</w:t>
            </w:r>
            <w:r w:rsidR="001050DD" w:rsidRPr="001050DD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050DD" w:rsidRPr="001050DD" w:rsidRDefault="00C51215" w:rsidP="001050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5" w:history="1">
              <w:r w:rsidR="001050DD" w:rsidRPr="001050D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https://infourok.ru/prezentaciya-po-literaturnomu-chteniyu-na-rodnom-yazyke-skromnost-krasit-cheloveka-4-klass-5800369.html</w:t>
              </w:r>
            </w:hyperlink>
          </w:p>
        </w:tc>
      </w:tr>
      <w:tr w:rsidR="001050DD" w:rsidRPr="001050DD" w:rsidTr="001050DD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1050DD" w:rsidRPr="001050DD" w:rsidRDefault="00961EF2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1050DD" w:rsidRPr="00105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1050DD" w:rsidRPr="001050DD" w:rsidRDefault="00961EF2" w:rsidP="001050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Б.П.Екимов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«Ночь исцеления»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1050DD" w:rsidRPr="001050DD" w:rsidRDefault="001050DD" w:rsidP="0010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1050DD" w:rsidRPr="001050DD" w:rsidRDefault="001050DD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1050DD" w:rsidRPr="001050DD" w:rsidRDefault="001050DD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1050DD" w:rsidRPr="001050DD" w:rsidRDefault="001F122D" w:rsidP="001050DD">
            <w:pPr>
              <w:suppressAutoHyphens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22</w:t>
            </w:r>
            <w:r w:rsidR="00961EF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050DD" w:rsidRPr="001050DD" w:rsidRDefault="00C51215" w:rsidP="001050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6" w:history="1">
              <w:r w:rsidR="001050DD" w:rsidRPr="001050D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https://infourok.ru/i-p-tokmakova-razgovor-tatarnika-i-sporysha-e-v-klyuev-shagom-marsh-5821609.html</w:t>
              </w:r>
            </w:hyperlink>
          </w:p>
        </w:tc>
      </w:tr>
      <w:tr w:rsidR="001050DD" w:rsidRPr="001050DD" w:rsidTr="001050DD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961EF2" w:rsidRDefault="00961EF2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50DD" w:rsidRPr="001050DD" w:rsidRDefault="00961EF2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  <w:r w:rsidR="001050DD" w:rsidRPr="00105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1050DD" w:rsidRPr="001050DD" w:rsidRDefault="001050DD" w:rsidP="001050DD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И.А. </w:t>
            </w:r>
            <w:proofErr w:type="spellStart"/>
            <w:r w:rsidRPr="00105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Мазнин</w:t>
            </w:r>
            <w:proofErr w:type="spellEnd"/>
            <w:r w:rsidRPr="00105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"Летний вечер".</w:t>
            </w:r>
          </w:p>
          <w:p w:rsidR="001050DD" w:rsidRPr="001050DD" w:rsidRDefault="001050DD" w:rsidP="001050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1050DD" w:rsidRPr="001050DD" w:rsidRDefault="001050DD" w:rsidP="0010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1050DD" w:rsidRPr="001050DD" w:rsidRDefault="001050DD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1050DD" w:rsidRPr="001050DD" w:rsidRDefault="001050DD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1050DD" w:rsidRPr="001050DD" w:rsidRDefault="001F122D" w:rsidP="001050DD">
            <w:pPr>
              <w:suppressAutoHyphens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05.11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050DD" w:rsidRPr="001050DD" w:rsidRDefault="00C51215" w:rsidP="001050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7" w:history="1">
              <w:r w:rsidR="001050DD" w:rsidRPr="001050D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https://infourok.ru/konspekt-uroka-</w:t>
              </w:r>
              <w:r w:rsidR="001050DD" w:rsidRPr="001050D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literaturnogo-chteniya-na-rodnom-russkom-yazyke-na-temu-i-a-maznin-letnij-vecher-5578817.html?ysclid=lmlqpv8w55522971126</w:t>
              </w:r>
            </w:hyperlink>
          </w:p>
        </w:tc>
      </w:tr>
      <w:tr w:rsidR="00961EF2" w:rsidRPr="001050DD" w:rsidTr="001050DD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961EF2" w:rsidRDefault="00961EF2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961EF2" w:rsidRPr="001050DD" w:rsidRDefault="00961EF2" w:rsidP="001050DD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К.В.Лукашевич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«Мое милое детство»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961EF2" w:rsidRPr="001050DD" w:rsidRDefault="00961EF2" w:rsidP="0010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961EF2" w:rsidRPr="001050DD" w:rsidRDefault="00961EF2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961EF2" w:rsidRPr="001050DD" w:rsidRDefault="00961EF2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961EF2" w:rsidRPr="001050DD" w:rsidRDefault="001F122D" w:rsidP="001050DD">
            <w:pPr>
              <w:suppressAutoHyphens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12</w:t>
            </w:r>
            <w:r w:rsidR="00961EF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61EF2" w:rsidRDefault="00961EF2" w:rsidP="001050DD">
            <w:pPr>
              <w:spacing w:after="0" w:line="240" w:lineRule="auto"/>
            </w:pPr>
          </w:p>
        </w:tc>
      </w:tr>
      <w:tr w:rsidR="001050DD" w:rsidRPr="001050DD" w:rsidTr="001050DD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1050DD" w:rsidRPr="001050DD" w:rsidRDefault="00961EF2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1050DD" w:rsidRPr="001050DD" w:rsidRDefault="001050DD" w:rsidP="001050D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050DD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М. В. Водопьянов. «Полярный лётчик (главы «Маленький мир», «Мой первый «полет»)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1050DD" w:rsidRPr="001050DD" w:rsidRDefault="001050DD" w:rsidP="0010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1050DD" w:rsidRPr="001050DD" w:rsidRDefault="001050DD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1050DD" w:rsidRPr="001050DD" w:rsidRDefault="001050DD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1050DD" w:rsidRPr="001050DD" w:rsidRDefault="001F122D" w:rsidP="001050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19</w:t>
            </w:r>
            <w:r w:rsidR="00961EF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050DD" w:rsidRPr="001050DD" w:rsidRDefault="00C51215" w:rsidP="001050D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hyperlink r:id="rId18" w:history="1">
              <w:r w:rsidR="001050DD" w:rsidRPr="001050D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https://multiurok.ru/files/prezentatsiia-liotchik-prolozhivshii-marshruty-v-i.html</w:t>
              </w:r>
            </w:hyperlink>
          </w:p>
        </w:tc>
      </w:tr>
      <w:tr w:rsidR="00961EF2" w:rsidRPr="001050DD" w:rsidTr="001050DD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961EF2" w:rsidRDefault="00961EF2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961EF2" w:rsidRPr="001050DD" w:rsidRDefault="00961EF2" w:rsidP="001050D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Е.Н.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Верейская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 «Наташа пишет ночью письмо и затем его сжигает»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961EF2" w:rsidRPr="001050DD" w:rsidRDefault="00961EF2" w:rsidP="0010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961EF2" w:rsidRPr="001050DD" w:rsidRDefault="00961EF2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961EF2" w:rsidRPr="001050DD" w:rsidRDefault="00961EF2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961EF2" w:rsidRPr="001050DD" w:rsidRDefault="001F122D" w:rsidP="001050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26</w:t>
            </w:r>
            <w:r w:rsidR="00961EF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61EF2" w:rsidRDefault="00961EF2" w:rsidP="001050DD">
            <w:pPr>
              <w:suppressAutoHyphens/>
              <w:spacing w:after="0" w:line="240" w:lineRule="auto"/>
            </w:pPr>
          </w:p>
        </w:tc>
      </w:tr>
      <w:tr w:rsidR="00961EF2" w:rsidRPr="001050DD" w:rsidTr="001050DD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961EF2" w:rsidRDefault="00961EF2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961EF2" w:rsidRDefault="00961EF2" w:rsidP="001050D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Т.В.Михеева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 «Асино лето»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961EF2" w:rsidRDefault="00961EF2" w:rsidP="0010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961EF2" w:rsidRPr="001050DD" w:rsidRDefault="00961EF2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961EF2" w:rsidRPr="001050DD" w:rsidRDefault="00961EF2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961EF2" w:rsidRPr="001050DD" w:rsidRDefault="001F122D" w:rsidP="001050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61EF2" w:rsidRDefault="00961EF2" w:rsidP="001050DD">
            <w:pPr>
              <w:suppressAutoHyphens/>
              <w:spacing w:after="0" w:line="240" w:lineRule="auto"/>
            </w:pPr>
          </w:p>
        </w:tc>
      </w:tr>
      <w:tr w:rsidR="001050DD" w:rsidRPr="001050DD" w:rsidTr="001050DD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1050DD" w:rsidRPr="001050DD" w:rsidRDefault="00961EF2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1050DD" w:rsidRPr="001050DD" w:rsidRDefault="001050DD" w:rsidP="001050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0DD">
              <w:rPr>
                <w:rFonts w:ascii="Times New Roman" w:eastAsia="Calibri" w:hAnsi="Times New Roman" w:cs="Times New Roman"/>
                <w:sz w:val="24"/>
                <w:szCs w:val="24"/>
              </w:rPr>
              <w:t>В. П. Крапи</w:t>
            </w:r>
            <w:r w:rsidR="00FB03E9">
              <w:rPr>
                <w:rFonts w:ascii="Times New Roman" w:eastAsia="Calibri" w:hAnsi="Times New Roman" w:cs="Times New Roman"/>
                <w:sz w:val="24"/>
                <w:szCs w:val="24"/>
              </w:rPr>
              <w:t>вин. «Голубятня в Орехове</w:t>
            </w:r>
            <w:r w:rsidRPr="001050DD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FB03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(фрагменты).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1050DD" w:rsidRPr="001050DD" w:rsidRDefault="001050DD" w:rsidP="0010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1050DD" w:rsidRPr="001050DD" w:rsidRDefault="001050DD" w:rsidP="0010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1050DD" w:rsidRPr="001050DD" w:rsidRDefault="001050DD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1050DD" w:rsidRPr="001050DD" w:rsidRDefault="001F122D" w:rsidP="001050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10</w:t>
            </w:r>
            <w:r w:rsidR="001050DD" w:rsidRPr="001050DD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050DD" w:rsidRPr="001050DD" w:rsidRDefault="00C51215" w:rsidP="001050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9" w:history="1">
              <w:r w:rsidR="001050DD" w:rsidRPr="001050D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https://infourok.ru/prezentaciya-k-uroku-literaturnogo-chteniya-na-rodnom-russkom-yazyke-na-temu-v-p-krapivin-golubyatnya-v-orehove-4-klass-5675439.html</w:t>
              </w:r>
            </w:hyperlink>
          </w:p>
        </w:tc>
      </w:tr>
      <w:tr w:rsidR="00961EF2" w:rsidRPr="001050DD" w:rsidTr="001050DD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961EF2" w:rsidRDefault="00FB03E9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961EF2" w:rsidRPr="001050DD" w:rsidRDefault="00FB03E9" w:rsidP="001050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0DD">
              <w:rPr>
                <w:rFonts w:ascii="Times New Roman" w:eastAsia="Calibri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961EF2" w:rsidRPr="001050DD" w:rsidRDefault="00FB03E9" w:rsidP="0010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961EF2" w:rsidRPr="001050DD" w:rsidRDefault="00FB03E9" w:rsidP="0010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961EF2" w:rsidRPr="001050DD" w:rsidRDefault="00961EF2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961EF2" w:rsidRDefault="001F122D" w:rsidP="001050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17</w:t>
            </w:r>
            <w:r w:rsidR="00FB03E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61EF2" w:rsidRDefault="00961EF2" w:rsidP="001050DD">
            <w:pPr>
              <w:spacing w:after="0" w:line="240" w:lineRule="auto"/>
            </w:pPr>
          </w:p>
        </w:tc>
      </w:tr>
      <w:tr w:rsidR="001050DD" w:rsidRPr="001050DD" w:rsidTr="001050DD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1050DD" w:rsidRPr="001050DD" w:rsidRDefault="00FB03E9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1050DD" w:rsidRPr="001050DD" w:rsidRDefault="001050DD" w:rsidP="001050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0DD">
              <w:rPr>
                <w:rFonts w:ascii="Times New Roman" w:eastAsia="Calibri" w:hAnsi="Times New Roman" w:cs="Times New Roman"/>
                <w:sz w:val="24"/>
                <w:szCs w:val="24"/>
              </w:rPr>
              <w:t>Е. В. Мурашова. «Афанасий Никитин» (глава «</w:t>
            </w:r>
            <w:proofErr w:type="spellStart"/>
            <w:r w:rsidRPr="001050DD">
              <w:rPr>
                <w:rFonts w:ascii="Times New Roman" w:eastAsia="Calibri" w:hAnsi="Times New Roman" w:cs="Times New Roman"/>
                <w:sz w:val="24"/>
                <w:szCs w:val="24"/>
              </w:rPr>
              <w:t>Каффа</w:t>
            </w:r>
            <w:proofErr w:type="spellEnd"/>
            <w:r w:rsidRPr="001050DD">
              <w:rPr>
                <w:rFonts w:ascii="Times New Roman" w:eastAsia="Calibri" w:hAnsi="Times New Roman" w:cs="Times New Roman"/>
                <w:sz w:val="24"/>
                <w:szCs w:val="24"/>
              </w:rPr>
              <w:t>»).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1050DD" w:rsidRPr="001050DD" w:rsidRDefault="00FB03E9" w:rsidP="0010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1050DD" w:rsidRPr="001050DD" w:rsidRDefault="001050DD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1050DD" w:rsidRPr="001050DD" w:rsidRDefault="001050DD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1050DD" w:rsidRPr="001050DD" w:rsidRDefault="00845D10" w:rsidP="001050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050DD" w:rsidRPr="001050DD" w:rsidRDefault="00C51215" w:rsidP="001050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0" w:history="1">
              <w:r w:rsidR="001050DD" w:rsidRPr="001050D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https://infourok.ru/literaturnoe-chtenie-na-rodnom-yazyke-e-v-murashova-kaffa-5728803.html</w:t>
              </w:r>
            </w:hyperlink>
          </w:p>
        </w:tc>
      </w:tr>
      <w:tr w:rsidR="00FB03E9" w:rsidRPr="001050DD" w:rsidTr="001050DD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FB03E9" w:rsidRDefault="00FB03E9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FB03E9" w:rsidRPr="001050DD" w:rsidRDefault="00FB03E9" w:rsidP="001050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К.И.Кунин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«За три моря. Путешествие Афанасия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Никтина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». Афанасий Никитин. «Хождение за три моря»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FB03E9" w:rsidRDefault="00FB03E9" w:rsidP="0010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FB03E9" w:rsidRPr="001050DD" w:rsidRDefault="00FB03E9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FB03E9" w:rsidRPr="001050DD" w:rsidRDefault="00FB03E9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FB03E9" w:rsidRDefault="00845D10" w:rsidP="001050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14</w:t>
            </w:r>
            <w:r w:rsidR="001F122D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B03E9" w:rsidRDefault="00FB03E9" w:rsidP="001050DD">
            <w:pPr>
              <w:spacing w:after="0" w:line="240" w:lineRule="auto"/>
            </w:pPr>
          </w:p>
        </w:tc>
      </w:tr>
      <w:tr w:rsidR="00FB03E9" w:rsidRPr="001050DD" w:rsidTr="001050DD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FB03E9" w:rsidRDefault="00FB03E9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FB03E9" w:rsidRPr="001050DD" w:rsidRDefault="00FB03E9" w:rsidP="001050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В.А.Гагарин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«Мой брат Юрий»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FB03E9" w:rsidRDefault="00FB03E9" w:rsidP="0010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FB03E9" w:rsidRPr="001050DD" w:rsidRDefault="00FB03E9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FB03E9" w:rsidRPr="001050DD" w:rsidRDefault="00FB03E9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FB03E9" w:rsidRDefault="00845D10" w:rsidP="001050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21</w:t>
            </w:r>
            <w:r w:rsidR="001F122D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B03E9" w:rsidRDefault="00FB03E9" w:rsidP="001050DD">
            <w:pPr>
              <w:spacing w:after="0" w:line="240" w:lineRule="auto"/>
            </w:pPr>
          </w:p>
        </w:tc>
      </w:tr>
      <w:tr w:rsidR="001050DD" w:rsidRPr="001050DD" w:rsidTr="001050DD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1050DD" w:rsidRPr="001050DD" w:rsidRDefault="00FB03E9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1050DD" w:rsidRPr="00105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1050DD" w:rsidRPr="001050DD" w:rsidRDefault="001050DD" w:rsidP="00105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Ю.А. Гагарин "Сто восемь минут".</w:t>
            </w:r>
          </w:p>
          <w:p w:rsidR="001050DD" w:rsidRPr="001050DD" w:rsidRDefault="001050DD" w:rsidP="001050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1050DD" w:rsidRPr="001050DD" w:rsidRDefault="001050DD" w:rsidP="0010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1050DD" w:rsidRPr="001050DD" w:rsidRDefault="001050DD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1050DD" w:rsidRPr="001050DD" w:rsidRDefault="001050DD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1050DD" w:rsidRPr="001050DD" w:rsidRDefault="00845D10" w:rsidP="001050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28</w:t>
            </w:r>
            <w:r w:rsidR="001F122D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050DD" w:rsidRPr="001050DD" w:rsidRDefault="001050DD" w:rsidP="001050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03E9" w:rsidRPr="001050DD" w:rsidTr="001050DD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FB03E9" w:rsidRDefault="00FB03E9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FB03E9" w:rsidRPr="001050DD" w:rsidRDefault="00FB03E9" w:rsidP="00105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Г.С.Титов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«Наш Гагарин»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FB03E9" w:rsidRPr="001050DD" w:rsidRDefault="00FB03E9" w:rsidP="0010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FB03E9" w:rsidRPr="001050DD" w:rsidRDefault="00FB03E9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FB03E9" w:rsidRPr="001050DD" w:rsidRDefault="00FB03E9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FB03E9" w:rsidRPr="001050DD" w:rsidRDefault="00845D10" w:rsidP="001050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B03E9" w:rsidRPr="001050DD" w:rsidRDefault="00FB03E9" w:rsidP="001050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03E9" w:rsidRPr="001050DD" w:rsidTr="001050DD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FB03E9" w:rsidRDefault="00FB03E9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FB03E9" w:rsidRDefault="00FB03E9" w:rsidP="00105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А.Д.Дорофеев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«Веретено» «Сказ о валдайских колокольчиках»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FB03E9" w:rsidRDefault="00FB03E9" w:rsidP="0010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FB03E9" w:rsidRPr="001050DD" w:rsidRDefault="00FB03E9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FB03E9" w:rsidRPr="001050DD" w:rsidRDefault="00FB03E9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FB03E9" w:rsidRPr="001050DD" w:rsidRDefault="00845D10" w:rsidP="001050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11</w:t>
            </w:r>
            <w:r w:rsidR="001F122D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B03E9" w:rsidRPr="001050DD" w:rsidRDefault="00FB03E9" w:rsidP="001050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03E9" w:rsidRPr="001050DD" w:rsidTr="001050DD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FB03E9" w:rsidRDefault="00FB03E9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FB03E9" w:rsidRDefault="00FB03E9" w:rsidP="00105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М.Я.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Бородицкая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«В гостях у лесника»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FB03E9" w:rsidRDefault="00FB03E9" w:rsidP="0010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FB03E9" w:rsidRPr="001050DD" w:rsidRDefault="00FB03E9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FB03E9" w:rsidRPr="001050DD" w:rsidRDefault="00FB03E9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FB03E9" w:rsidRPr="001050DD" w:rsidRDefault="00845D10" w:rsidP="001050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18</w:t>
            </w:r>
            <w:r w:rsidR="001F122D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B03E9" w:rsidRPr="001050DD" w:rsidRDefault="00FB03E9" w:rsidP="001050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03E9" w:rsidRPr="001050DD" w:rsidTr="001050DD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FB03E9" w:rsidRDefault="00FB03E9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FB03E9" w:rsidRDefault="00FB03E9" w:rsidP="00105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Г.Я. Снегирев. «</w:t>
            </w:r>
            <w:r w:rsidR="006B6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Карликовая береза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FB03E9" w:rsidRDefault="006B6F72" w:rsidP="0010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FB03E9" w:rsidRPr="001050DD" w:rsidRDefault="00FB03E9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FB03E9" w:rsidRPr="001050DD" w:rsidRDefault="00FB03E9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FB03E9" w:rsidRPr="001050DD" w:rsidRDefault="00845D10" w:rsidP="001050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25</w:t>
            </w:r>
            <w:r w:rsidR="001F122D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B03E9" w:rsidRPr="001050DD" w:rsidRDefault="00FB03E9" w:rsidP="001050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050DD" w:rsidRPr="001050DD" w:rsidTr="001050DD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1050DD" w:rsidRPr="001050DD" w:rsidRDefault="006B6F72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1050DD" w:rsidRPr="00105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1050DD" w:rsidRPr="001050DD" w:rsidRDefault="001050DD" w:rsidP="001050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0DD">
              <w:rPr>
                <w:rFonts w:ascii="Times New Roman" w:eastAsia="Calibri" w:hAnsi="Times New Roman" w:cs="Times New Roman"/>
                <w:sz w:val="24"/>
                <w:szCs w:val="24"/>
              </w:rPr>
              <w:t>В. Г. Распутин. «Саяны».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1050DD" w:rsidRPr="001050DD" w:rsidRDefault="001050DD" w:rsidP="0010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1050DD" w:rsidRPr="001050DD" w:rsidRDefault="001050DD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1050DD" w:rsidRPr="001050DD" w:rsidRDefault="001050DD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1050DD" w:rsidRPr="001050DD" w:rsidRDefault="00845D10" w:rsidP="001050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04.03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050DD" w:rsidRPr="001050DD" w:rsidRDefault="00C51215" w:rsidP="001050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1" w:history="1">
              <w:r w:rsidR="001050DD" w:rsidRPr="001050D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https://infourok.ru/prezentaciya-po-literaturnomu-chteniyu-na-rodnom-yazyke-m-ya-borodickaya-v-gostyah-u-lesnika-g-ya-snegiryov-karlikovaya-beryozka-6033691.html</w:t>
              </w:r>
            </w:hyperlink>
          </w:p>
        </w:tc>
      </w:tr>
      <w:tr w:rsidR="006B6F72" w:rsidRPr="001050DD" w:rsidTr="001050DD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6B6F72" w:rsidRDefault="006B6F72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6B6F72" w:rsidRPr="001050DD" w:rsidRDefault="006B6F72" w:rsidP="001050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Загадки и половицы. «Морозко. Отрывок из русской народной сказки»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6B6F72" w:rsidRPr="001050DD" w:rsidRDefault="006B6F72" w:rsidP="0010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6B6F72" w:rsidRPr="001050DD" w:rsidRDefault="006B6F72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6B6F72" w:rsidRPr="001050DD" w:rsidRDefault="006B6F72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6B6F72" w:rsidRPr="001050DD" w:rsidRDefault="00845D10" w:rsidP="001050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11</w:t>
            </w:r>
            <w:r w:rsidR="001F122D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B6F72" w:rsidRDefault="006B6F72" w:rsidP="001050DD">
            <w:pPr>
              <w:spacing w:after="0" w:line="240" w:lineRule="auto"/>
            </w:pPr>
          </w:p>
        </w:tc>
      </w:tr>
      <w:tr w:rsidR="006B6F72" w:rsidRPr="001050DD" w:rsidTr="001050DD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6B6F72" w:rsidRDefault="006B6F72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6B6F72" w:rsidRDefault="006B6F72" w:rsidP="001050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В.Ф.Одоевский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«Мороз Иванович»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6B6F72" w:rsidRPr="001050DD" w:rsidRDefault="006B6F72" w:rsidP="0010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6B6F72" w:rsidRPr="001050DD" w:rsidRDefault="006B6F72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6B6F72" w:rsidRPr="001050DD" w:rsidRDefault="006B6F72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6B6F72" w:rsidRPr="001050DD" w:rsidRDefault="001F122D" w:rsidP="001F122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   </w:t>
            </w:r>
            <w:r w:rsidR="00845D10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B6F72" w:rsidRDefault="006B6F72" w:rsidP="001050DD">
            <w:pPr>
              <w:spacing w:after="0" w:line="240" w:lineRule="auto"/>
            </w:pPr>
          </w:p>
        </w:tc>
      </w:tr>
      <w:tr w:rsidR="006B6F72" w:rsidRPr="001050DD" w:rsidTr="001050DD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6B6F72" w:rsidRDefault="006B6F72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6B6F72" w:rsidRDefault="006B6F72" w:rsidP="001050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Д.Б.Кедрин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«Мороз на стеклах»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6B6F72" w:rsidRPr="001050DD" w:rsidRDefault="006B6F72" w:rsidP="0010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6B6F72" w:rsidRPr="001050DD" w:rsidRDefault="006B6F72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6B6F72" w:rsidRPr="001050DD" w:rsidRDefault="006B6F72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6B6F72" w:rsidRPr="001050DD" w:rsidRDefault="00845D10" w:rsidP="001050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25</w:t>
            </w:r>
            <w:r w:rsidR="001F122D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B6F72" w:rsidRDefault="006B6F72" w:rsidP="001050DD">
            <w:pPr>
              <w:spacing w:after="0" w:line="240" w:lineRule="auto"/>
            </w:pPr>
          </w:p>
        </w:tc>
      </w:tr>
      <w:tr w:rsidR="006B6F72" w:rsidRPr="001050DD" w:rsidTr="001050DD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6B6F72" w:rsidRDefault="006B6F72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6B6F72" w:rsidRDefault="006B6F72" w:rsidP="001050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Н.Н.Асеев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«Такой мороз»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6B6F72" w:rsidRDefault="006B6F72" w:rsidP="0010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6B6F72" w:rsidRPr="001050DD" w:rsidRDefault="006B6F72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6B6F72" w:rsidRPr="001050DD" w:rsidRDefault="006B6F72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6B6F72" w:rsidRPr="001050DD" w:rsidRDefault="00845D10" w:rsidP="001050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B6F72" w:rsidRDefault="006B6F72" w:rsidP="001050DD">
            <w:pPr>
              <w:spacing w:after="0" w:line="240" w:lineRule="auto"/>
            </w:pPr>
          </w:p>
        </w:tc>
      </w:tr>
      <w:tr w:rsidR="001050DD" w:rsidRPr="001050DD" w:rsidTr="001050DD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1050DD" w:rsidRPr="001050DD" w:rsidRDefault="006B6F72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1050DD" w:rsidRPr="00105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1050DD" w:rsidRPr="001050DD" w:rsidRDefault="001050DD" w:rsidP="001050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0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В. Д. Берестов. «Мороз». 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1050DD" w:rsidRPr="001050DD" w:rsidRDefault="001050DD" w:rsidP="0010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1050DD" w:rsidRPr="001050DD" w:rsidRDefault="001050DD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1050DD" w:rsidRPr="001050DD" w:rsidRDefault="001050DD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1050DD" w:rsidRPr="006B6F72" w:rsidRDefault="00845D10" w:rsidP="001050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15</w:t>
            </w:r>
            <w:r w:rsidR="001F122D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050DD" w:rsidRPr="001050DD" w:rsidRDefault="001050DD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6F72" w:rsidRPr="001050DD" w:rsidTr="001050DD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6B6F72" w:rsidRDefault="006B6F72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6B6F72" w:rsidRPr="001050DD" w:rsidRDefault="006B6F72" w:rsidP="001050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Загадки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.М.Зощенко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«Гроза»</w:t>
            </w:r>
            <w:r w:rsidR="001F12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F122D">
              <w:rPr>
                <w:rFonts w:ascii="Times New Roman" w:eastAsia="Calibri" w:hAnsi="Times New Roman" w:cs="Times New Roman"/>
                <w:sz w:val="24"/>
                <w:szCs w:val="24"/>
              </w:rPr>
              <w:t>Н.Г.Гарин</w:t>
            </w:r>
            <w:proofErr w:type="spellEnd"/>
            <w:r w:rsidR="001F122D">
              <w:rPr>
                <w:rFonts w:ascii="Times New Roman" w:eastAsia="Calibri" w:hAnsi="Times New Roman" w:cs="Times New Roman"/>
                <w:sz w:val="24"/>
                <w:szCs w:val="24"/>
              </w:rPr>
              <w:t>-Михайловский. «Детство Темы»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6B6F72" w:rsidRPr="001050DD" w:rsidRDefault="006B6F72" w:rsidP="0010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6B6F72" w:rsidRPr="001050DD" w:rsidRDefault="006B6F72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6B6F72" w:rsidRPr="001050DD" w:rsidRDefault="006B6F72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6B6F72" w:rsidRPr="001050DD" w:rsidRDefault="00845D10" w:rsidP="001050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22</w:t>
            </w:r>
            <w:r w:rsidR="001F122D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B6F72" w:rsidRPr="001050DD" w:rsidRDefault="006B6F72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6F72" w:rsidRPr="001050DD" w:rsidTr="001050DD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6B6F72" w:rsidRDefault="001F122D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6B6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6B6F72" w:rsidRDefault="006B6F72" w:rsidP="001050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Проверочная работа.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6B6F72" w:rsidRDefault="006B6F72" w:rsidP="0010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6B6F72" w:rsidRPr="001050DD" w:rsidRDefault="006B6F72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6B6F72" w:rsidRPr="001050DD" w:rsidRDefault="006B6F72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6B6F72" w:rsidRPr="001050DD" w:rsidRDefault="00845D10" w:rsidP="001050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29</w:t>
            </w:r>
            <w:r w:rsidR="001F122D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B6F72" w:rsidRPr="001050DD" w:rsidRDefault="006B6F72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122D" w:rsidRPr="001050DD" w:rsidTr="001050DD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1F122D" w:rsidRDefault="001F122D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1F122D" w:rsidRDefault="001F122D" w:rsidP="001050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А.А.Блок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«Перед грозой» «После грозы»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1F122D" w:rsidRDefault="001F122D" w:rsidP="0010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1F122D" w:rsidRDefault="001F122D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1F122D" w:rsidRPr="001050DD" w:rsidRDefault="001F122D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1F122D" w:rsidRPr="001050DD" w:rsidRDefault="00845D10" w:rsidP="001050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06.05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F122D" w:rsidRPr="001050DD" w:rsidRDefault="001F122D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122D" w:rsidRPr="001050DD" w:rsidTr="001050DD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1F122D" w:rsidRDefault="001F122D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1F122D" w:rsidRDefault="001F122D" w:rsidP="001050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В.А.Солоухин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«Ветер»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1F122D" w:rsidRDefault="00845D10" w:rsidP="0010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1F122D" w:rsidRDefault="001F122D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1F122D" w:rsidRPr="001050DD" w:rsidRDefault="001F122D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1F122D" w:rsidRPr="001050DD" w:rsidRDefault="00845D10" w:rsidP="001050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F122D" w:rsidRPr="001050DD" w:rsidRDefault="001F122D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50DD" w:rsidRPr="001050DD" w:rsidTr="001050DD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1050DD" w:rsidRPr="001050DD" w:rsidRDefault="001F122D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  <w:r w:rsidR="001050DD" w:rsidRPr="00105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1050DD" w:rsidRPr="001050DD" w:rsidRDefault="001050DD" w:rsidP="001050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0DD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пройденного за год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1050DD" w:rsidRPr="001050DD" w:rsidRDefault="001050DD" w:rsidP="0010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1050DD" w:rsidRPr="001050DD" w:rsidRDefault="001050DD" w:rsidP="0010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1050DD" w:rsidRPr="001050DD" w:rsidRDefault="001050DD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1050DD" w:rsidRPr="001050DD" w:rsidRDefault="00845D10" w:rsidP="001050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20</w:t>
            </w:r>
            <w:r w:rsidR="001050DD" w:rsidRPr="001050DD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050DD" w:rsidRPr="001050DD" w:rsidRDefault="001050DD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50DD" w:rsidRPr="001050DD" w:rsidTr="001050DD">
        <w:tc>
          <w:tcPr>
            <w:tcW w:w="5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1050DD" w:rsidRPr="001050DD" w:rsidRDefault="001050DD" w:rsidP="0010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1050DD" w:rsidRPr="001050DD" w:rsidRDefault="001F122D" w:rsidP="0010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1050DD" w:rsidRPr="001050DD" w:rsidRDefault="001050DD" w:rsidP="0010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1050DD" w:rsidRPr="001050DD" w:rsidRDefault="001050DD" w:rsidP="001050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050DD" w:rsidRPr="001050DD" w:rsidRDefault="001050DD" w:rsidP="001050D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050DD" w:rsidRPr="001050DD" w:rsidRDefault="001050DD" w:rsidP="001050D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050DD" w:rsidRPr="001050DD" w:rsidRDefault="001050DD" w:rsidP="001050D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050DD" w:rsidRPr="001050DD" w:rsidRDefault="001050DD" w:rsidP="001050D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050DD" w:rsidRPr="001050DD" w:rsidRDefault="001050DD" w:rsidP="001050D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050DD" w:rsidRPr="001050DD" w:rsidRDefault="001050DD" w:rsidP="001050D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050DD" w:rsidRPr="001050DD" w:rsidRDefault="001050DD" w:rsidP="001050D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050DD" w:rsidRPr="001050DD" w:rsidRDefault="001050DD" w:rsidP="001050D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050DD" w:rsidRPr="001050DD" w:rsidRDefault="001050DD" w:rsidP="001050D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050DD" w:rsidRPr="001050DD" w:rsidRDefault="001050DD" w:rsidP="001050D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050DD" w:rsidRPr="001050DD" w:rsidRDefault="001050DD" w:rsidP="001050D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050DD" w:rsidRPr="001050DD" w:rsidRDefault="001050DD" w:rsidP="001050D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050DD" w:rsidRPr="001050DD" w:rsidRDefault="001050DD" w:rsidP="001050D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050DD" w:rsidRPr="001050DD" w:rsidRDefault="001050DD" w:rsidP="001050D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050DD" w:rsidRPr="001050DD" w:rsidRDefault="001050DD" w:rsidP="001050D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050DD" w:rsidRPr="001050DD" w:rsidRDefault="001050DD" w:rsidP="001050D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050DD" w:rsidRPr="001050DD" w:rsidRDefault="001050DD" w:rsidP="001050D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050DD" w:rsidRPr="001050DD" w:rsidRDefault="001050DD" w:rsidP="001050D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050DD" w:rsidRPr="001050DD" w:rsidRDefault="001050DD" w:rsidP="001050D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050DD" w:rsidRPr="001050DD" w:rsidRDefault="001050DD" w:rsidP="001050D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050DD" w:rsidRPr="001050DD" w:rsidRDefault="001050DD" w:rsidP="001050D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050DD" w:rsidRPr="001050DD" w:rsidRDefault="001050DD" w:rsidP="001050D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45D10" w:rsidRDefault="00845D10" w:rsidP="001050DD">
      <w:pPr>
        <w:autoSpaceDE w:val="0"/>
        <w:autoSpaceDN w:val="0"/>
        <w:spacing w:after="0" w:line="23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45D10" w:rsidRDefault="00845D10" w:rsidP="001050DD">
      <w:pPr>
        <w:autoSpaceDE w:val="0"/>
        <w:autoSpaceDN w:val="0"/>
        <w:spacing w:after="0" w:line="23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45D10" w:rsidRDefault="00845D10" w:rsidP="001050DD">
      <w:pPr>
        <w:autoSpaceDE w:val="0"/>
        <w:autoSpaceDN w:val="0"/>
        <w:spacing w:after="0" w:line="23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45D10" w:rsidRDefault="00845D10" w:rsidP="001050DD">
      <w:pPr>
        <w:autoSpaceDE w:val="0"/>
        <w:autoSpaceDN w:val="0"/>
        <w:spacing w:after="0" w:line="23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45D10" w:rsidRDefault="00845D10" w:rsidP="001050DD">
      <w:pPr>
        <w:autoSpaceDE w:val="0"/>
        <w:autoSpaceDN w:val="0"/>
        <w:spacing w:after="0" w:line="23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45D10" w:rsidRDefault="00845D10" w:rsidP="001050DD">
      <w:pPr>
        <w:autoSpaceDE w:val="0"/>
        <w:autoSpaceDN w:val="0"/>
        <w:spacing w:after="0" w:line="23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45D10" w:rsidRDefault="00845D10" w:rsidP="001050DD">
      <w:pPr>
        <w:autoSpaceDE w:val="0"/>
        <w:autoSpaceDN w:val="0"/>
        <w:spacing w:after="0" w:line="23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45D10" w:rsidRDefault="00845D10" w:rsidP="001050DD">
      <w:pPr>
        <w:autoSpaceDE w:val="0"/>
        <w:autoSpaceDN w:val="0"/>
        <w:spacing w:after="0" w:line="23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45D10" w:rsidRDefault="00845D10" w:rsidP="001050DD">
      <w:pPr>
        <w:autoSpaceDE w:val="0"/>
        <w:autoSpaceDN w:val="0"/>
        <w:spacing w:after="0" w:line="23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45D10" w:rsidRDefault="00845D10" w:rsidP="001050DD">
      <w:pPr>
        <w:autoSpaceDE w:val="0"/>
        <w:autoSpaceDN w:val="0"/>
        <w:spacing w:after="0" w:line="23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45D10" w:rsidRDefault="00845D10" w:rsidP="001050DD">
      <w:pPr>
        <w:autoSpaceDE w:val="0"/>
        <w:autoSpaceDN w:val="0"/>
        <w:spacing w:after="0" w:line="23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45D10" w:rsidRDefault="00845D10" w:rsidP="001050DD">
      <w:pPr>
        <w:autoSpaceDE w:val="0"/>
        <w:autoSpaceDN w:val="0"/>
        <w:spacing w:after="0" w:line="23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45D10" w:rsidRDefault="00845D10" w:rsidP="001050DD">
      <w:pPr>
        <w:autoSpaceDE w:val="0"/>
        <w:autoSpaceDN w:val="0"/>
        <w:spacing w:after="0" w:line="23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050DD" w:rsidRPr="001050DD" w:rsidRDefault="001050DD" w:rsidP="001050DD">
      <w:pPr>
        <w:autoSpaceDE w:val="0"/>
        <w:autoSpaceDN w:val="0"/>
        <w:spacing w:after="0" w:line="23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050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УЧЕБНО-МЕТОДИЧЕСКОЕ ОБЕСПЕЧЕНИЕ ОБРАЗОВАТЕЛЬНОГО ПРОЦЕССА </w:t>
      </w:r>
    </w:p>
    <w:p w:rsidR="001050DD" w:rsidRPr="001050DD" w:rsidRDefault="001050DD" w:rsidP="001050DD">
      <w:pPr>
        <w:autoSpaceDE w:val="0"/>
        <w:autoSpaceDN w:val="0"/>
        <w:spacing w:after="0" w:line="23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050DD" w:rsidRPr="001050DD" w:rsidRDefault="001050DD" w:rsidP="001050DD">
      <w:pPr>
        <w:autoSpaceDE w:val="0"/>
        <w:autoSpaceDN w:val="0"/>
        <w:spacing w:before="346" w:after="0" w:line="230" w:lineRule="auto"/>
        <w:rPr>
          <w:rFonts w:ascii="Times New Roman" w:eastAsia="Calibri" w:hAnsi="Times New Roman" w:cs="Times New Roman"/>
          <w:sz w:val="28"/>
          <w:szCs w:val="28"/>
        </w:rPr>
      </w:pPr>
      <w:r w:rsidRPr="001050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ОБЯЗАТЕЛЬНЫЕ УЧЕБНЫЕ МАТЕРИАЛЫ ДЛЯ УЧЕНИКА</w:t>
      </w:r>
    </w:p>
    <w:p w:rsidR="001050DD" w:rsidRPr="001050DD" w:rsidRDefault="001050DD" w:rsidP="001050DD">
      <w:pPr>
        <w:autoSpaceDE w:val="0"/>
        <w:autoSpaceDN w:val="0"/>
        <w:spacing w:before="166" w:after="0" w:line="281" w:lineRule="auto"/>
        <w:ind w:right="1584"/>
        <w:rPr>
          <w:rFonts w:ascii="Times New Roman" w:eastAsia="Calibri" w:hAnsi="Times New Roman" w:cs="Times New Roman"/>
          <w:sz w:val="28"/>
          <w:szCs w:val="28"/>
        </w:rPr>
      </w:pPr>
      <w:r w:rsidRPr="001050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Учебник «Литературное чтение на родном русском языке» 1-4  класс </w:t>
      </w:r>
      <w:proofErr w:type="spellStart"/>
      <w:r w:rsidRPr="001050DD">
        <w:rPr>
          <w:rFonts w:ascii="Times New Roman" w:eastAsia="Times New Roman" w:hAnsi="Times New Roman" w:cs="Times New Roman"/>
          <w:color w:val="000000"/>
          <w:sz w:val="28"/>
          <w:szCs w:val="28"/>
        </w:rPr>
        <w:t>О.М.Александрова</w:t>
      </w:r>
      <w:proofErr w:type="spellEnd"/>
      <w:r w:rsidRPr="001050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.; </w:t>
      </w:r>
      <w:proofErr w:type="spellStart"/>
      <w:r w:rsidRPr="001050DD">
        <w:rPr>
          <w:rFonts w:ascii="Times New Roman" w:eastAsia="Times New Roman" w:hAnsi="Times New Roman" w:cs="Times New Roman"/>
          <w:color w:val="000000"/>
          <w:sz w:val="28"/>
          <w:szCs w:val="28"/>
        </w:rPr>
        <w:t>М.И.Кузнецова</w:t>
      </w:r>
      <w:proofErr w:type="spellEnd"/>
      <w:r w:rsidRPr="001050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.; </w:t>
      </w:r>
      <w:r w:rsidRPr="001050DD">
        <w:rPr>
          <w:rFonts w:ascii="Times New Roman" w:eastAsia="Calibri" w:hAnsi="Times New Roman" w:cs="Times New Roman"/>
          <w:sz w:val="28"/>
          <w:szCs w:val="28"/>
        </w:rPr>
        <w:br/>
      </w:r>
      <w:proofErr w:type="spellStart"/>
      <w:r w:rsidRPr="001050DD">
        <w:rPr>
          <w:rFonts w:ascii="Times New Roman" w:eastAsia="Times New Roman" w:hAnsi="Times New Roman" w:cs="Times New Roman"/>
          <w:color w:val="000000"/>
          <w:sz w:val="28"/>
          <w:szCs w:val="28"/>
        </w:rPr>
        <w:t>Л.А.Романова</w:t>
      </w:r>
      <w:proofErr w:type="spellEnd"/>
      <w:r w:rsidRPr="001050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М.: Просвещение; </w:t>
      </w:r>
      <w:r w:rsidRPr="001050DD">
        <w:rPr>
          <w:rFonts w:ascii="Times New Roman" w:eastAsia="Calibri" w:hAnsi="Times New Roman" w:cs="Times New Roman"/>
          <w:sz w:val="28"/>
          <w:szCs w:val="28"/>
        </w:rPr>
        <w:br/>
      </w:r>
    </w:p>
    <w:p w:rsidR="001050DD" w:rsidRPr="001050DD" w:rsidRDefault="001050DD" w:rsidP="001050DD">
      <w:pPr>
        <w:autoSpaceDE w:val="0"/>
        <w:autoSpaceDN w:val="0"/>
        <w:spacing w:before="262" w:after="0" w:line="230" w:lineRule="auto"/>
        <w:rPr>
          <w:rFonts w:ascii="Times New Roman" w:eastAsia="Calibri" w:hAnsi="Times New Roman" w:cs="Times New Roman"/>
          <w:sz w:val="28"/>
          <w:szCs w:val="28"/>
        </w:rPr>
      </w:pPr>
      <w:r w:rsidRPr="001050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МЕТОДИЧЕСКИЕ МАТЕРИАЛЫ ДЛЯ УЧИТЕЛЯ</w:t>
      </w:r>
    </w:p>
    <w:p w:rsidR="001050DD" w:rsidRPr="001050DD" w:rsidRDefault="001050DD" w:rsidP="001050DD">
      <w:pPr>
        <w:autoSpaceDE w:val="0"/>
        <w:autoSpaceDN w:val="0"/>
        <w:spacing w:before="168" w:after="0" w:line="262" w:lineRule="auto"/>
        <w:ind w:right="432"/>
        <w:rPr>
          <w:rFonts w:ascii="Times New Roman" w:eastAsia="Calibri" w:hAnsi="Times New Roman" w:cs="Times New Roman"/>
          <w:sz w:val="28"/>
          <w:szCs w:val="28"/>
        </w:rPr>
      </w:pPr>
      <w:r w:rsidRPr="001050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Методическое пособие 1-4  класс </w:t>
      </w:r>
      <w:proofErr w:type="spellStart"/>
      <w:r w:rsidRPr="001050DD">
        <w:rPr>
          <w:rFonts w:ascii="Times New Roman" w:eastAsia="Times New Roman" w:hAnsi="Times New Roman" w:cs="Times New Roman"/>
          <w:color w:val="000000"/>
          <w:sz w:val="28"/>
          <w:szCs w:val="28"/>
        </w:rPr>
        <w:t>О.М.Александрова</w:t>
      </w:r>
      <w:proofErr w:type="spellEnd"/>
      <w:r w:rsidRPr="001050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М.И. Кузнецова </w:t>
      </w:r>
      <w:proofErr w:type="spellStart"/>
      <w:r w:rsidRPr="001050DD">
        <w:rPr>
          <w:rFonts w:ascii="Times New Roman" w:eastAsia="Times New Roman" w:hAnsi="Times New Roman" w:cs="Times New Roman"/>
          <w:color w:val="000000"/>
          <w:sz w:val="28"/>
          <w:szCs w:val="28"/>
        </w:rPr>
        <w:t>Л.В.Петленко</w:t>
      </w:r>
      <w:proofErr w:type="spellEnd"/>
      <w:r w:rsidRPr="001050DD">
        <w:rPr>
          <w:rFonts w:ascii="Times New Roman" w:eastAsia="Times New Roman" w:hAnsi="Times New Roman" w:cs="Times New Roman"/>
          <w:color w:val="000000"/>
          <w:sz w:val="28"/>
          <w:szCs w:val="28"/>
        </w:rPr>
        <w:t>, В.Ю. Романова Москва "Учебная литература</w:t>
      </w:r>
    </w:p>
    <w:p w:rsidR="001050DD" w:rsidRPr="001050DD" w:rsidRDefault="001050DD" w:rsidP="001050DD">
      <w:pPr>
        <w:autoSpaceDE w:val="0"/>
        <w:autoSpaceDN w:val="0"/>
        <w:spacing w:before="262" w:after="0" w:line="230" w:lineRule="auto"/>
        <w:rPr>
          <w:rFonts w:ascii="Times New Roman" w:eastAsia="Calibri" w:hAnsi="Times New Roman" w:cs="Times New Roman"/>
          <w:sz w:val="28"/>
          <w:szCs w:val="28"/>
        </w:rPr>
      </w:pPr>
      <w:r w:rsidRPr="001050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ЦИФРОВЫЕ ОБРАЗОВАТЕЛЬНЫЕ РЕСУРСЫ И РЕСУРСЫ СЕТИ ИНТЕРНЕТ</w:t>
      </w:r>
    </w:p>
    <w:p w:rsidR="001050DD" w:rsidRPr="001050DD" w:rsidRDefault="001050DD" w:rsidP="001050DD">
      <w:pPr>
        <w:autoSpaceDE w:val="0"/>
        <w:autoSpaceDN w:val="0"/>
        <w:spacing w:after="0" w:line="276" w:lineRule="auto"/>
        <w:ind w:right="80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50D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1.school-collection.edu.ru </w:t>
      </w:r>
      <w:r w:rsidRPr="001050DD">
        <w:rPr>
          <w:rFonts w:ascii="Times New Roman" w:eastAsia="Calibri" w:hAnsi="Times New Roman" w:cs="Times New Roman"/>
          <w:sz w:val="28"/>
          <w:szCs w:val="28"/>
          <w:lang w:val="en-US"/>
        </w:rPr>
        <w:br/>
      </w:r>
      <w:r w:rsidRPr="001050D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2. </w:t>
      </w:r>
      <w:hyperlink r:id="rId22" w:history="1">
        <w:proofErr w:type="gramStart"/>
        <w:r w:rsidRPr="001050D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http://pedsovet.su</w:t>
        </w:r>
      </w:hyperlink>
      <w:r w:rsidRPr="001050D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1050DD">
        <w:rPr>
          <w:rFonts w:ascii="Times New Roman" w:eastAsia="Calibri" w:hAnsi="Times New Roman" w:cs="Times New Roman"/>
          <w:sz w:val="28"/>
          <w:szCs w:val="28"/>
          <w:lang w:val="en-US"/>
        </w:rPr>
        <w:br/>
      </w:r>
      <w:r w:rsidRPr="001050D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3.</w:t>
      </w:r>
      <w:proofErr w:type="gramEnd"/>
      <w:r w:rsidRPr="001050D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hyperlink r:id="rId23" w:history="1">
        <w:r w:rsidRPr="001050D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https</w:t>
        </w:r>
        <w:r w:rsidRPr="001050D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://</w:t>
        </w:r>
        <w:proofErr w:type="spellStart"/>
        <w:r w:rsidRPr="001050D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educont</w:t>
        </w:r>
        <w:proofErr w:type="spellEnd"/>
        <w:r w:rsidRPr="001050D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1050D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1050DD" w:rsidRPr="001050DD" w:rsidRDefault="001050DD" w:rsidP="001050DD">
      <w:pPr>
        <w:autoSpaceDE w:val="0"/>
        <w:autoSpaceDN w:val="0"/>
        <w:spacing w:after="0" w:line="276" w:lineRule="auto"/>
        <w:ind w:right="288"/>
        <w:rPr>
          <w:rFonts w:ascii="Times New Roman" w:eastAsia="Calibri" w:hAnsi="Times New Roman" w:cs="Times New Roman"/>
          <w:sz w:val="28"/>
          <w:szCs w:val="28"/>
        </w:rPr>
      </w:pPr>
      <w:r w:rsidRPr="001050DD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1050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24" w:history="1">
        <w:r w:rsidRPr="001050DD">
          <w:rPr>
            <w:rFonts w:ascii="Times New Roman" w:eastAsia="Times New Roman" w:hAnsi="Times New Roman" w:cs="Times New Roman"/>
            <w:color w:val="0000FF"/>
            <w:w w:val="97"/>
            <w:sz w:val="28"/>
            <w:szCs w:val="28"/>
            <w:u w:val="single"/>
            <w:lang w:val="en-US"/>
          </w:rPr>
          <w:t>http</w:t>
        </w:r>
        <w:r w:rsidRPr="001050DD">
          <w:rPr>
            <w:rFonts w:ascii="Times New Roman" w:eastAsia="Times New Roman" w:hAnsi="Times New Roman" w:cs="Times New Roman"/>
            <w:color w:val="0000FF"/>
            <w:w w:val="97"/>
            <w:sz w:val="28"/>
            <w:szCs w:val="28"/>
            <w:u w:val="single"/>
          </w:rPr>
          <w:t>://</w:t>
        </w:r>
        <w:r w:rsidRPr="001050DD">
          <w:rPr>
            <w:rFonts w:ascii="Times New Roman" w:eastAsia="Times New Roman" w:hAnsi="Times New Roman" w:cs="Times New Roman"/>
            <w:color w:val="0000FF"/>
            <w:w w:val="97"/>
            <w:sz w:val="28"/>
            <w:szCs w:val="28"/>
            <w:u w:val="single"/>
            <w:lang w:val="en-US"/>
          </w:rPr>
          <w:t>pedsovet</w:t>
        </w:r>
        <w:r w:rsidRPr="001050DD">
          <w:rPr>
            <w:rFonts w:ascii="Times New Roman" w:eastAsia="Times New Roman" w:hAnsi="Times New Roman" w:cs="Times New Roman"/>
            <w:color w:val="0000FF"/>
            <w:w w:val="97"/>
            <w:sz w:val="28"/>
            <w:szCs w:val="28"/>
            <w:u w:val="single"/>
          </w:rPr>
          <w:t>.</w:t>
        </w:r>
        <w:r w:rsidRPr="001050DD">
          <w:rPr>
            <w:rFonts w:ascii="Times New Roman" w:eastAsia="Times New Roman" w:hAnsi="Times New Roman" w:cs="Times New Roman"/>
            <w:color w:val="0000FF"/>
            <w:w w:val="97"/>
            <w:sz w:val="28"/>
            <w:szCs w:val="28"/>
            <w:u w:val="single"/>
            <w:lang w:val="en-US"/>
          </w:rPr>
          <w:t>su</w:t>
        </w:r>
      </w:hyperlink>
      <w:r w:rsidRPr="001050DD">
        <w:rPr>
          <w:rFonts w:ascii="Times New Roman" w:eastAsia="Times New Roman" w:hAnsi="Times New Roman" w:cs="Times New Roman"/>
          <w:color w:val="000000"/>
          <w:w w:val="97"/>
          <w:sz w:val="28"/>
          <w:szCs w:val="28"/>
        </w:rPr>
        <w:t xml:space="preserve"> </w:t>
      </w:r>
      <w:r w:rsidRPr="001050DD">
        <w:rPr>
          <w:rFonts w:ascii="Times New Roman" w:eastAsia="Calibri" w:hAnsi="Times New Roman" w:cs="Times New Roman"/>
          <w:sz w:val="28"/>
          <w:szCs w:val="28"/>
        </w:rPr>
        <w:br/>
      </w:r>
      <w:r w:rsidRPr="001050DD">
        <w:rPr>
          <w:rFonts w:ascii="Times New Roman" w:eastAsia="Times New Roman" w:hAnsi="Times New Roman" w:cs="Times New Roman"/>
          <w:color w:val="000000"/>
          <w:w w:val="97"/>
          <w:sz w:val="28"/>
          <w:szCs w:val="28"/>
        </w:rPr>
        <w:t xml:space="preserve">5.  </w:t>
      </w:r>
      <w:hyperlink r:id="rId25" w:history="1">
        <w:r w:rsidRPr="001050DD">
          <w:rPr>
            <w:rFonts w:ascii="Times New Roman" w:eastAsia="Times New Roman" w:hAnsi="Times New Roman" w:cs="Times New Roman"/>
            <w:color w:val="0000FF"/>
            <w:w w:val="97"/>
            <w:sz w:val="28"/>
            <w:szCs w:val="28"/>
            <w:u w:val="single"/>
            <w:lang w:val="en-US"/>
          </w:rPr>
          <w:t>https</w:t>
        </w:r>
        <w:r w:rsidRPr="001050DD">
          <w:rPr>
            <w:rFonts w:ascii="Times New Roman" w:eastAsia="Times New Roman" w:hAnsi="Times New Roman" w:cs="Times New Roman"/>
            <w:color w:val="0000FF"/>
            <w:w w:val="97"/>
            <w:sz w:val="28"/>
            <w:szCs w:val="28"/>
            <w:u w:val="single"/>
          </w:rPr>
          <w:t>://</w:t>
        </w:r>
        <w:proofErr w:type="spellStart"/>
        <w:r w:rsidRPr="001050DD">
          <w:rPr>
            <w:rFonts w:ascii="Times New Roman" w:eastAsia="Times New Roman" w:hAnsi="Times New Roman" w:cs="Times New Roman"/>
            <w:color w:val="0000FF"/>
            <w:w w:val="97"/>
            <w:sz w:val="28"/>
            <w:szCs w:val="28"/>
            <w:u w:val="single"/>
            <w:lang w:val="en-US"/>
          </w:rPr>
          <w:t>educont</w:t>
        </w:r>
        <w:proofErr w:type="spellEnd"/>
        <w:r w:rsidRPr="001050DD">
          <w:rPr>
            <w:rFonts w:ascii="Times New Roman" w:eastAsia="Times New Roman" w:hAnsi="Times New Roman" w:cs="Times New Roman"/>
            <w:color w:val="0000FF"/>
            <w:w w:val="97"/>
            <w:sz w:val="28"/>
            <w:szCs w:val="28"/>
            <w:u w:val="single"/>
          </w:rPr>
          <w:t>.</w:t>
        </w:r>
        <w:proofErr w:type="spellStart"/>
        <w:r w:rsidRPr="001050DD">
          <w:rPr>
            <w:rFonts w:ascii="Times New Roman" w:eastAsia="Times New Roman" w:hAnsi="Times New Roman" w:cs="Times New Roman"/>
            <w:color w:val="0000FF"/>
            <w:w w:val="97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1050DD" w:rsidRPr="001050DD" w:rsidRDefault="001050DD" w:rsidP="001050DD">
      <w:pPr>
        <w:autoSpaceDE w:val="0"/>
        <w:autoSpaceDN w:val="0"/>
        <w:spacing w:after="0" w:line="276" w:lineRule="auto"/>
        <w:ind w:right="288"/>
        <w:rPr>
          <w:rFonts w:ascii="Times New Roman" w:eastAsia="Calibri" w:hAnsi="Times New Roman" w:cs="Times New Roman"/>
          <w:sz w:val="28"/>
          <w:szCs w:val="28"/>
        </w:rPr>
      </w:pPr>
      <w:r w:rsidRPr="001050DD">
        <w:rPr>
          <w:rFonts w:ascii="Times New Roman" w:eastAsia="Calibri" w:hAnsi="Times New Roman" w:cs="Times New Roman"/>
          <w:sz w:val="28"/>
          <w:szCs w:val="28"/>
        </w:rPr>
        <w:t xml:space="preserve">6. </w:t>
      </w:r>
      <w:hyperlink r:id="rId26" w:history="1">
        <w:r w:rsidRPr="001050D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https://multiurok.ru</w:t>
        </w:r>
      </w:hyperlink>
    </w:p>
    <w:p w:rsidR="001050DD" w:rsidRPr="001050DD" w:rsidRDefault="001050DD" w:rsidP="001050DD">
      <w:pPr>
        <w:autoSpaceDE w:val="0"/>
        <w:autoSpaceDN w:val="0"/>
        <w:spacing w:after="0" w:line="276" w:lineRule="auto"/>
        <w:ind w:right="288"/>
        <w:rPr>
          <w:rFonts w:ascii="Times New Roman" w:eastAsia="Times New Roman" w:hAnsi="Times New Roman" w:cs="Times New Roman"/>
          <w:color w:val="000000"/>
          <w:w w:val="97"/>
          <w:sz w:val="28"/>
          <w:szCs w:val="28"/>
        </w:rPr>
      </w:pPr>
    </w:p>
    <w:p w:rsidR="001050DD" w:rsidRPr="001050DD" w:rsidRDefault="001050DD" w:rsidP="001050DD">
      <w:pPr>
        <w:autoSpaceDE w:val="0"/>
        <w:autoSpaceDN w:val="0"/>
        <w:spacing w:after="0" w:line="276" w:lineRule="auto"/>
        <w:ind w:right="8064"/>
        <w:rPr>
          <w:rFonts w:ascii="Calibri" w:eastAsia="Calibri" w:hAnsi="Calibri" w:cs="Times New Roman"/>
          <w:sz w:val="28"/>
          <w:szCs w:val="28"/>
        </w:rPr>
      </w:pPr>
    </w:p>
    <w:p w:rsidR="001050DD" w:rsidRPr="001050DD" w:rsidRDefault="001050DD" w:rsidP="001050DD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C7CF9" w:rsidRDefault="000C7CF9"/>
    <w:sectPr w:rsidR="000C7CF9" w:rsidSect="00845D10">
      <w:pgSz w:w="16838" w:h="11906" w:orient="landscape"/>
      <w:pgMar w:top="851" w:right="1134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0DD"/>
    <w:rsid w:val="00036F89"/>
    <w:rsid w:val="000C7CF9"/>
    <w:rsid w:val="001050DD"/>
    <w:rsid w:val="001F122D"/>
    <w:rsid w:val="004E3D6D"/>
    <w:rsid w:val="006B6F72"/>
    <w:rsid w:val="00845D10"/>
    <w:rsid w:val="00961EF2"/>
    <w:rsid w:val="00C507D2"/>
    <w:rsid w:val="00C51215"/>
    <w:rsid w:val="00D31792"/>
    <w:rsid w:val="00FB0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050DD"/>
  </w:style>
  <w:style w:type="paragraph" w:customStyle="1" w:styleId="10">
    <w:name w:val="Абзац списка1"/>
    <w:basedOn w:val="a"/>
    <w:next w:val="a3"/>
    <w:link w:val="a4"/>
    <w:uiPriority w:val="34"/>
    <w:qFormat/>
    <w:rsid w:val="001050DD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customStyle="1" w:styleId="a4">
    <w:name w:val="Абзац списка Знак"/>
    <w:link w:val="10"/>
    <w:uiPriority w:val="34"/>
    <w:locked/>
    <w:rsid w:val="001050DD"/>
    <w:rPr>
      <w:rFonts w:eastAsia="Times New Roman"/>
      <w:lang w:eastAsia="ru-RU"/>
    </w:rPr>
  </w:style>
  <w:style w:type="paragraph" w:customStyle="1" w:styleId="ConsPlusNormal">
    <w:name w:val="ConsPlusNormal"/>
    <w:rsid w:val="001050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1050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5">
    <w:name w:val="No Spacing"/>
    <w:uiPriority w:val="99"/>
    <w:qFormat/>
    <w:rsid w:val="001050D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1050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basedOn w:val="a0"/>
    <w:uiPriority w:val="99"/>
    <w:unhideWhenUsed/>
    <w:rsid w:val="001050DD"/>
    <w:rPr>
      <w:color w:val="0000FF"/>
      <w:u w:val="single"/>
    </w:rPr>
  </w:style>
  <w:style w:type="paragraph" w:customStyle="1" w:styleId="ParagraphStyle">
    <w:name w:val="Paragraph Style"/>
    <w:rsid w:val="001050DD"/>
    <w:pPr>
      <w:suppressAutoHyphens/>
      <w:spacing w:after="0" w:line="240" w:lineRule="auto"/>
    </w:pPr>
    <w:rPr>
      <w:rFonts w:ascii="Arial" w:eastAsia="Times New Roman" w:hAnsi="Arial" w:cs="Arial"/>
      <w:color w:val="00000A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1050D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E3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3D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050DD"/>
  </w:style>
  <w:style w:type="paragraph" w:customStyle="1" w:styleId="10">
    <w:name w:val="Абзац списка1"/>
    <w:basedOn w:val="a"/>
    <w:next w:val="a3"/>
    <w:link w:val="a4"/>
    <w:uiPriority w:val="34"/>
    <w:qFormat/>
    <w:rsid w:val="001050DD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customStyle="1" w:styleId="a4">
    <w:name w:val="Абзац списка Знак"/>
    <w:link w:val="10"/>
    <w:uiPriority w:val="34"/>
    <w:locked/>
    <w:rsid w:val="001050DD"/>
    <w:rPr>
      <w:rFonts w:eastAsia="Times New Roman"/>
      <w:lang w:eastAsia="ru-RU"/>
    </w:rPr>
  </w:style>
  <w:style w:type="paragraph" w:customStyle="1" w:styleId="ConsPlusNormal">
    <w:name w:val="ConsPlusNormal"/>
    <w:rsid w:val="001050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1050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5">
    <w:name w:val="No Spacing"/>
    <w:uiPriority w:val="99"/>
    <w:qFormat/>
    <w:rsid w:val="001050D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1050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basedOn w:val="a0"/>
    <w:uiPriority w:val="99"/>
    <w:unhideWhenUsed/>
    <w:rsid w:val="001050DD"/>
    <w:rPr>
      <w:color w:val="0000FF"/>
      <w:u w:val="single"/>
    </w:rPr>
  </w:style>
  <w:style w:type="paragraph" w:customStyle="1" w:styleId="ParagraphStyle">
    <w:name w:val="Paragraph Style"/>
    <w:rsid w:val="001050DD"/>
    <w:pPr>
      <w:suppressAutoHyphens/>
      <w:spacing w:after="0" w:line="240" w:lineRule="auto"/>
    </w:pPr>
    <w:rPr>
      <w:rFonts w:ascii="Arial" w:eastAsia="Times New Roman" w:hAnsi="Arial" w:cs="Arial"/>
      <w:color w:val="00000A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1050D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E3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3D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" TargetMode="External"/><Relationship Id="rId13" Type="http://schemas.openxmlformats.org/officeDocument/2006/relationships/hyperlink" Target="https://infourok.ru/konspekt-uroka-prezentaciya-po-literaturnomu-chteniyu-st-aksakov-detskie-godi-bagrovavnuka-3979041.html" TargetMode="External"/><Relationship Id="rId18" Type="http://schemas.openxmlformats.org/officeDocument/2006/relationships/hyperlink" Target="https://multiurok.ru/files/prezentatsiia-liotchik-prolozhivshii-marshruty-v-i.html" TargetMode="External"/><Relationship Id="rId26" Type="http://schemas.openxmlformats.org/officeDocument/2006/relationships/hyperlink" Target="https://multiurok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nfourok.ru/prezentaciya-po-literaturnomu-chteniyu-na-rodnom-yazyke-m-ya-borodickaya-v-gostyah-u-lesnika-g-ya-snegiryov-karlikovaya-beryozka-6033691.html" TargetMode="External"/><Relationship Id="rId7" Type="http://schemas.openxmlformats.org/officeDocument/2006/relationships/hyperlink" Target="https://infourok.ru/" TargetMode="External"/><Relationship Id="rId12" Type="http://schemas.openxmlformats.org/officeDocument/2006/relationships/hyperlink" Target="https://infourok.ru/" TargetMode="External"/><Relationship Id="rId17" Type="http://schemas.openxmlformats.org/officeDocument/2006/relationships/hyperlink" Target="https://infourok.ru/konspekt-uroka-literaturnogo-chteniya-na-rodnom-russkom-yazyke-na-temu-i-a-maznin-letnij-vecher-5578817.html?ysclid=lmlqpv8w55522971126" TargetMode="External"/><Relationship Id="rId25" Type="http://schemas.openxmlformats.org/officeDocument/2006/relationships/hyperlink" Target="https://educont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infourok.ru/i-p-tokmakova-razgovor-tatarnika-i-sporysha-e-v-klyuev-shagom-marsh-5821609.html" TargetMode="External"/><Relationship Id="rId20" Type="http://schemas.openxmlformats.org/officeDocument/2006/relationships/hyperlink" Target="https://infourok.ru/literaturnoe-chtenie-na-rodnom-yazyke-e-v-murashova-kaffa-5728803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infourok.ru/" TargetMode="External"/><Relationship Id="rId11" Type="http://schemas.openxmlformats.org/officeDocument/2006/relationships/hyperlink" Target="https://infourok.ru/" TargetMode="External"/><Relationship Id="rId24" Type="http://schemas.openxmlformats.org/officeDocument/2006/relationships/hyperlink" Target="http://pedsovet.su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infourok.ru/prezentaciya-po-literaturnomu-chteniyu-na-rodnom-yazyke-skromnost-krasit-cheloveka-4-klass-5800369.html" TargetMode="External"/><Relationship Id="rId23" Type="http://schemas.openxmlformats.org/officeDocument/2006/relationships/hyperlink" Target="https://educont.ru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infourok.ru/" TargetMode="External"/><Relationship Id="rId19" Type="http://schemas.openxmlformats.org/officeDocument/2006/relationships/hyperlink" Target="https://infourok.ru/prezentaciya-k-uroku-literaturnogo-chteniya-na-rodnom-russkom-yazyke-na-temu-v-p-krapivin-golubyatnya-v-orehove-4-klass-5675439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" TargetMode="External"/><Relationship Id="rId14" Type="http://schemas.openxmlformats.org/officeDocument/2006/relationships/hyperlink" Target="https://multiurok.ru/files/prezentatsiia-k-uroku-literaturnoe-chtenie-na-ro-1.html" TargetMode="External"/><Relationship Id="rId22" Type="http://schemas.openxmlformats.org/officeDocument/2006/relationships/hyperlink" Target="http://pedsovet.s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5599</Words>
  <Characters>31919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Анфиса</cp:lastModifiedBy>
  <cp:revision>6</cp:revision>
  <cp:lastPrinted>2024-09-30T14:43:00Z</cp:lastPrinted>
  <dcterms:created xsi:type="dcterms:W3CDTF">2024-09-29T12:50:00Z</dcterms:created>
  <dcterms:modified xsi:type="dcterms:W3CDTF">2024-10-02T16:54:00Z</dcterms:modified>
</cp:coreProperties>
</file>